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center"/>
        <w:rPr>
          <w:b w:val="1"/>
          <w:bCs w:val="1"/>
          <w:sz w:val="24"/>
          <w:szCs w:val="24"/>
          <w:u w:color="000000"/>
          <w:rtl w:val="0"/>
        </w:rPr>
      </w:pPr>
      <w:r>
        <w:rPr>
          <w:b w:val="1"/>
          <w:bCs w:val="1"/>
          <w:sz w:val="24"/>
          <w:szCs w:val="24"/>
          <w:u w:color="000000"/>
          <w:rtl w:val="0"/>
          <w:lang w:val="en-US"/>
        </w:rPr>
        <w:t>Prebbleton Community Association Inc</w:t>
      </w:r>
    </w:p>
    <w:p>
      <w:pPr>
        <w:pStyle w:val="Body"/>
        <w:bidi w:val="0"/>
        <w:ind w:left="0" w:right="0" w:firstLine="0"/>
        <w:jc w:val="center"/>
        <w:rPr>
          <w:b w:val="1"/>
          <w:bCs w:val="1"/>
          <w:sz w:val="24"/>
          <w:szCs w:val="24"/>
          <w:u w:color="000000"/>
          <w:rtl w:val="0"/>
        </w:rPr>
      </w:pPr>
      <w:r>
        <w:rPr>
          <w:b w:val="1"/>
          <w:bCs w:val="1"/>
          <w:sz w:val="24"/>
          <w:szCs w:val="24"/>
          <w:u w:color="000000"/>
          <w:rtl w:val="0"/>
          <w:lang w:val="en-US"/>
        </w:rPr>
        <w:t>Tues 15th August 2023 at 7.00pm at Prebbleton Community Cottage</w:t>
      </w:r>
    </w:p>
    <w:p>
      <w:pPr>
        <w:pStyle w:val="Body"/>
        <w:bidi w:val="0"/>
        <w:spacing w:after="120"/>
        <w:ind w:left="0" w:right="0" w:firstLine="0"/>
        <w:jc w:val="left"/>
        <w:rPr>
          <w:sz w:val="24"/>
          <w:szCs w:val="24"/>
          <w:u w:color="000000"/>
          <w:rtl w:val="0"/>
          <w:lang w:val="en-US"/>
        </w:rPr>
      </w:pPr>
    </w:p>
    <w:p>
      <w:pPr>
        <w:pStyle w:val="Body"/>
        <w:bidi w:val="0"/>
        <w:spacing w:after="120"/>
        <w:ind w:left="0" w:right="0" w:firstLine="0"/>
        <w:jc w:val="left"/>
        <w:rPr>
          <w:sz w:val="24"/>
          <w:szCs w:val="24"/>
          <w:u w:color="000000"/>
          <w:rtl w:val="0"/>
        </w:rPr>
      </w:pPr>
      <w:r>
        <w:rPr>
          <w:b w:val="1"/>
          <w:bCs w:val="1"/>
          <w:sz w:val="24"/>
          <w:szCs w:val="24"/>
          <w:u w:color="000000"/>
          <w:rtl w:val="0"/>
          <w:lang w:val="en-US"/>
        </w:rPr>
        <w:t>Present:</w:t>
      </w:r>
      <w:r>
        <w:rPr>
          <w:sz w:val="24"/>
          <w:szCs w:val="24"/>
          <w:u w:color="000000"/>
          <w:rtl w:val="0"/>
          <w:lang w:val="en-US"/>
        </w:rPr>
        <w:t xml:space="preserve"> Graeme Gemmill, Graham Carpenter, Averil Carpenter, Dave Martin, Alastair Joyce, Cr Malcolm Lyall, Angela Hart, Jane Elms</w:t>
      </w:r>
    </w:p>
    <w:p>
      <w:pPr>
        <w:pStyle w:val="Body"/>
        <w:bidi w:val="0"/>
        <w:spacing w:after="120"/>
        <w:ind w:left="0" w:right="0" w:firstLine="0"/>
        <w:jc w:val="left"/>
        <w:rPr>
          <w:sz w:val="24"/>
          <w:szCs w:val="24"/>
          <w:u w:color="000000"/>
          <w:rtl w:val="0"/>
        </w:rPr>
      </w:pPr>
      <w:r>
        <w:rPr>
          <w:b w:val="1"/>
          <w:bCs w:val="1"/>
          <w:sz w:val="24"/>
          <w:szCs w:val="24"/>
          <w:u w:color="000000"/>
          <w:rtl w:val="0"/>
          <w:lang w:val="fr-FR"/>
        </w:rPr>
        <w:t xml:space="preserve">Apologies: </w:t>
      </w:r>
      <w:r>
        <w:rPr>
          <w:sz w:val="24"/>
          <w:szCs w:val="24"/>
          <w:u w:color="000000"/>
          <w:rtl w:val="0"/>
          <w:lang w:val="en-US"/>
        </w:rPr>
        <w:t>Ange Jones, Geoff Gilfedder and Natalie McLean</w:t>
      </w:r>
    </w:p>
    <w:p>
      <w:pPr>
        <w:pStyle w:val="Body"/>
        <w:bidi w:val="0"/>
        <w:spacing w:after="120"/>
        <w:ind w:left="0" w:right="0" w:firstLine="0"/>
        <w:jc w:val="left"/>
        <w:rPr>
          <w:sz w:val="24"/>
          <w:szCs w:val="24"/>
          <w:u w:color="000000"/>
          <w:rtl w:val="0"/>
        </w:rPr>
      </w:pPr>
      <w:r>
        <w:rPr>
          <w:b w:val="1"/>
          <w:bCs w:val="1"/>
          <w:sz w:val="24"/>
          <w:szCs w:val="24"/>
          <w:u w:color="000000"/>
          <w:rtl w:val="0"/>
          <w:lang w:val="en-US"/>
        </w:rPr>
        <w:t>Minutes from the last meeting:</w:t>
      </w:r>
      <w:r>
        <w:rPr>
          <w:sz w:val="24"/>
          <w:szCs w:val="24"/>
          <w:u w:color="000000"/>
          <w:rtl w:val="0"/>
          <w:lang w:val="en-US"/>
        </w:rPr>
        <w:t xml:space="preserve"> Accepted with 2 corrections, moved Angela H, seconded Alastair Joyce.</w:t>
      </w:r>
    </w:p>
    <w:p>
      <w:pPr>
        <w:pStyle w:val="Body"/>
        <w:bidi w:val="0"/>
        <w:spacing w:after="120"/>
        <w:ind w:left="0" w:right="0" w:firstLine="0"/>
        <w:jc w:val="left"/>
        <w:rPr>
          <w:b w:val="1"/>
          <w:bCs w:val="1"/>
          <w:sz w:val="24"/>
          <w:szCs w:val="24"/>
          <w:u w:color="000000"/>
          <w:rtl w:val="0"/>
        </w:rPr>
      </w:pPr>
      <w:r>
        <w:rPr>
          <w:b w:val="1"/>
          <w:bCs w:val="1"/>
          <w:sz w:val="24"/>
          <w:szCs w:val="24"/>
          <w:u w:color="000000"/>
          <w:rtl w:val="0"/>
          <w:lang w:val="en-US"/>
        </w:rPr>
        <w:t>Matters arising:</w:t>
      </w:r>
    </w:p>
    <w:p>
      <w:pPr>
        <w:pStyle w:val="Default"/>
        <w:bidi w:val="0"/>
        <w:spacing w:before="0" w:after="120" w:line="240" w:lineRule="auto"/>
        <w:ind w:left="0" w:right="0" w:firstLine="0"/>
        <w:jc w:val="left"/>
        <w:rPr>
          <w:u w:color="000000"/>
          <w:rtl w:val="0"/>
          <w:lang w:val="en-US"/>
        </w:rPr>
      </w:pPr>
      <w:r>
        <w:rPr>
          <w:u w:color="000000"/>
          <w:rtl w:val="0"/>
          <w:lang w:val="en-US"/>
        </w:rPr>
        <w:t>Averil had email conversations with Johnathan Crawford and Joelle from Reserves at SDC on the topic of suitable plants for the beds by the pedestrian crossing and the entries to Prebbleton. Creeping thyme was planted at the crossing but hasn</w:t>
      </w:r>
      <w:r>
        <w:rPr>
          <w:u w:color="000000"/>
          <w:rtl w:val="0"/>
          <w:lang w:val="en-US"/>
        </w:rPr>
        <w:t>’</w:t>
      </w:r>
      <w:r>
        <w:rPr>
          <w:u w:color="000000"/>
          <w:rtl w:val="0"/>
          <w:lang w:val="en-US"/>
        </w:rPr>
        <w:t xml:space="preserve">t done very well. The crossing beds have now been covered in bark but hopefully a more suitable plant will be found and installed soon. There was discussion on the dangers of the crossing and distraction or visibility issues caused by plants. However a colourful but low growing, hardy plant would surely highlight the crossing. Careless motorists happen regardless. </w:t>
      </w:r>
    </w:p>
    <w:p>
      <w:pPr>
        <w:pStyle w:val="Default"/>
        <w:bidi w:val="0"/>
        <w:spacing w:before="0" w:after="120" w:line="240" w:lineRule="auto"/>
        <w:ind w:left="0" w:right="0" w:firstLine="0"/>
        <w:jc w:val="left"/>
        <w:rPr>
          <w:u w:color="000000"/>
          <w:rtl w:val="0"/>
          <w:lang w:val="en-US"/>
        </w:rPr>
      </w:pPr>
      <w:r>
        <w:rPr>
          <w:u w:color="000000"/>
          <w:rtl w:val="0"/>
          <w:lang w:val="en-US"/>
        </w:rPr>
        <w:t xml:space="preserve">Replacement signs for the entry to Selwyn District are already planned, but will take time. </w:t>
      </w:r>
    </w:p>
    <w:p>
      <w:pPr>
        <w:pStyle w:val="Default"/>
        <w:bidi w:val="0"/>
        <w:spacing w:before="0" w:after="120" w:line="240" w:lineRule="auto"/>
        <w:ind w:left="0" w:right="0" w:firstLine="0"/>
        <w:jc w:val="left"/>
        <w:rPr>
          <w:u w:color="000000"/>
          <w:rtl w:val="0"/>
          <w:lang w:val="en-US"/>
        </w:rPr>
      </w:pPr>
      <w:r>
        <w:rPr>
          <w:u w:color="000000"/>
          <w:rtl w:val="0"/>
          <w:lang w:val="en-US"/>
        </w:rPr>
        <w:t>Red paint on the road to highlight the pedestrian crossing has already been suggested to SDC by Malcolm.</w:t>
      </w:r>
    </w:p>
    <w:p>
      <w:pPr>
        <w:pStyle w:val="Default"/>
        <w:bidi w:val="0"/>
        <w:spacing w:before="0" w:after="120" w:line="240" w:lineRule="auto"/>
        <w:ind w:left="0" w:right="0" w:firstLine="0"/>
        <w:jc w:val="left"/>
        <w:rPr>
          <w:b w:val="1"/>
          <w:bCs w:val="1"/>
          <w:u w:color="000000"/>
          <w:rtl w:val="0"/>
          <w:lang w:val="en-US"/>
        </w:rPr>
      </w:pPr>
      <w:r>
        <w:rPr>
          <w:b w:val="1"/>
          <w:bCs w:val="1"/>
          <w:u w:color="000000"/>
          <w:rtl w:val="0"/>
          <w:lang w:val="en-US"/>
        </w:rPr>
        <w:t>PCA Correspondence 18th July to 13th August 2023</w:t>
      </w:r>
    </w:p>
    <w:p>
      <w:pPr>
        <w:pStyle w:val="Body"/>
        <w:rPr>
          <w:sz w:val="24"/>
          <w:szCs w:val="24"/>
        </w:rPr>
      </w:pPr>
    </w:p>
    <w:p>
      <w:pPr>
        <w:pStyle w:val="Body"/>
        <w:rPr>
          <w:sz w:val="24"/>
          <w:szCs w:val="24"/>
        </w:rPr>
      </w:pPr>
      <w:r>
        <w:rPr>
          <w:b w:val="1"/>
          <w:bCs w:val="1"/>
          <w:sz w:val="24"/>
          <w:szCs w:val="24"/>
          <w:rtl w:val="0"/>
          <w:lang w:val="en-US"/>
        </w:rPr>
        <w:t>SDC apology from Malcolm Lyall</w:t>
      </w:r>
      <w:r>
        <w:rPr>
          <w:sz w:val="24"/>
          <w:szCs w:val="24"/>
          <w:rtl w:val="0"/>
          <w:lang w:val="en-US"/>
        </w:rPr>
        <w:t>, cannot attend meeting on 18th as positive for Covid.</w:t>
      </w:r>
    </w:p>
    <w:p>
      <w:pPr>
        <w:pStyle w:val="Body"/>
        <w:rPr>
          <w:sz w:val="24"/>
          <w:szCs w:val="24"/>
        </w:rPr>
      </w:pPr>
    </w:p>
    <w:p>
      <w:pPr>
        <w:pStyle w:val="Body"/>
        <w:rPr>
          <w:sz w:val="24"/>
          <w:szCs w:val="24"/>
        </w:rPr>
      </w:pPr>
      <w:r>
        <w:rPr>
          <w:b w:val="1"/>
          <w:bCs w:val="1"/>
          <w:sz w:val="24"/>
          <w:szCs w:val="24"/>
          <w:rtl w:val="0"/>
          <w:lang w:val="en-US"/>
        </w:rPr>
        <w:t>Ange Jones/Alastair/Nicola Duke eCan/Angela H</w:t>
      </w:r>
      <w:r>
        <w:rPr>
          <w:sz w:val="24"/>
          <w:szCs w:val="24"/>
          <w:rtl w:val="0"/>
          <w:lang w:val="en-US"/>
        </w:rPr>
        <w:t xml:space="preserve"> re limited consent notification</w:t>
      </w:r>
    </w:p>
    <w:p>
      <w:pPr>
        <w:pStyle w:val="Body"/>
        <w:rPr>
          <w:sz w:val="24"/>
          <w:szCs w:val="24"/>
        </w:rPr>
      </w:pPr>
    </w:p>
    <w:p>
      <w:pPr>
        <w:pStyle w:val="Body"/>
        <w:rPr>
          <w:sz w:val="24"/>
          <w:szCs w:val="24"/>
        </w:rPr>
      </w:pPr>
      <w:r>
        <w:rPr>
          <w:b w:val="1"/>
          <w:bCs w:val="1"/>
          <w:sz w:val="24"/>
          <w:szCs w:val="24"/>
          <w:rtl w:val="0"/>
          <w:lang w:val="en-US"/>
        </w:rPr>
        <w:t>Averil</w:t>
      </w:r>
      <w:r>
        <w:rPr>
          <w:sz w:val="24"/>
          <w:szCs w:val="24"/>
          <w:rtl w:val="0"/>
          <w:lang w:val="en-US"/>
        </w:rPr>
        <w:t xml:space="preserve"> re Selwyn Awards</w:t>
      </w:r>
    </w:p>
    <w:p>
      <w:pPr>
        <w:pStyle w:val="Body"/>
        <w:rPr>
          <w:sz w:val="24"/>
          <w:szCs w:val="24"/>
        </w:rPr>
      </w:pPr>
    </w:p>
    <w:p>
      <w:pPr>
        <w:pStyle w:val="Body"/>
        <w:rPr>
          <w:sz w:val="24"/>
          <w:szCs w:val="24"/>
        </w:rPr>
      </w:pPr>
      <w:r>
        <w:rPr>
          <w:b w:val="1"/>
          <w:bCs w:val="1"/>
          <w:sz w:val="24"/>
          <w:szCs w:val="24"/>
          <w:rtl w:val="0"/>
          <w:lang w:val="en-US"/>
        </w:rPr>
        <w:t xml:space="preserve">Dave </w:t>
      </w:r>
      <w:r>
        <w:rPr>
          <w:sz w:val="24"/>
          <w:szCs w:val="24"/>
          <w:rtl w:val="0"/>
          <w:lang w:val="en-US"/>
        </w:rPr>
        <w:t>Martin re PL</w:t>
      </w:r>
    </w:p>
    <w:p>
      <w:pPr>
        <w:pStyle w:val="Body"/>
        <w:rPr>
          <w:sz w:val="24"/>
          <w:szCs w:val="24"/>
        </w:rPr>
      </w:pPr>
    </w:p>
    <w:p>
      <w:pPr>
        <w:pStyle w:val="Body"/>
        <w:rPr>
          <w:sz w:val="24"/>
          <w:szCs w:val="24"/>
        </w:rPr>
      </w:pPr>
      <w:r>
        <w:rPr>
          <w:b w:val="1"/>
          <w:bCs w:val="1"/>
          <w:sz w:val="24"/>
          <w:szCs w:val="24"/>
          <w:rtl w:val="0"/>
          <w:lang w:val="en-US"/>
        </w:rPr>
        <w:t>Ange J /Alastair</w:t>
      </w:r>
      <w:r>
        <w:rPr>
          <w:sz w:val="24"/>
          <w:szCs w:val="24"/>
          <w:rtl w:val="0"/>
          <w:lang w:val="en-US"/>
        </w:rPr>
        <w:t xml:space="preserve"> re Selwyn Times Matariki Event coverage</w:t>
      </w:r>
    </w:p>
    <w:p>
      <w:pPr>
        <w:pStyle w:val="Body"/>
        <w:rPr>
          <w:sz w:val="24"/>
          <w:szCs w:val="24"/>
        </w:rPr>
      </w:pPr>
    </w:p>
    <w:p>
      <w:pPr>
        <w:pStyle w:val="Body"/>
        <w:rPr>
          <w:sz w:val="24"/>
          <w:szCs w:val="24"/>
        </w:rPr>
      </w:pPr>
      <w:r>
        <w:rPr>
          <w:b w:val="1"/>
          <w:bCs w:val="1"/>
          <w:sz w:val="24"/>
          <w:szCs w:val="24"/>
          <w:rtl w:val="0"/>
          <w:lang w:val="en-US"/>
        </w:rPr>
        <w:t xml:space="preserve">SDC </w:t>
      </w:r>
      <w:r>
        <w:rPr>
          <w:sz w:val="24"/>
          <w:szCs w:val="24"/>
          <w:rtl w:val="0"/>
          <w:lang w:val="en-US"/>
        </w:rPr>
        <w:t>re submission to annual plan</w:t>
      </w:r>
    </w:p>
    <w:p>
      <w:pPr>
        <w:pStyle w:val="Body"/>
        <w:rPr>
          <w:sz w:val="24"/>
          <w:szCs w:val="24"/>
        </w:rPr>
      </w:pPr>
    </w:p>
    <w:p>
      <w:pPr>
        <w:pStyle w:val="Body"/>
        <w:rPr>
          <w:sz w:val="24"/>
          <w:szCs w:val="24"/>
        </w:rPr>
      </w:pPr>
      <w:r>
        <w:rPr>
          <w:b w:val="1"/>
          <w:bCs w:val="1"/>
          <w:sz w:val="24"/>
          <w:szCs w:val="24"/>
          <w:rtl w:val="0"/>
          <w:lang w:val="en-US"/>
        </w:rPr>
        <w:t>Averil</w:t>
      </w:r>
      <w:r>
        <w:rPr>
          <w:sz w:val="24"/>
          <w:szCs w:val="24"/>
          <w:rtl w:val="0"/>
          <w:lang w:val="en-US"/>
        </w:rPr>
        <w:t xml:space="preserve"> re location of display board for Pocket Park area.</w:t>
      </w:r>
    </w:p>
    <w:p>
      <w:pPr>
        <w:pStyle w:val="Body"/>
        <w:rPr>
          <w:sz w:val="24"/>
          <w:szCs w:val="24"/>
        </w:rPr>
      </w:pPr>
    </w:p>
    <w:p>
      <w:pPr>
        <w:pStyle w:val="Body"/>
        <w:rPr>
          <w:sz w:val="24"/>
          <w:szCs w:val="24"/>
        </w:rPr>
      </w:pPr>
      <w:r>
        <w:rPr>
          <w:b w:val="1"/>
          <w:bCs w:val="1"/>
          <w:sz w:val="24"/>
          <w:szCs w:val="24"/>
          <w:rtl w:val="0"/>
          <w:lang w:val="en-US"/>
        </w:rPr>
        <w:t xml:space="preserve">Mikayla Cotton SDC </w:t>
      </w:r>
      <w:r>
        <w:rPr>
          <w:sz w:val="24"/>
          <w:szCs w:val="24"/>
          <w:rtl w:val="0"/>
          <w:lang w:val="en-US"/>
        </w:rPr>
        <w:t>re locked lockers at cottage</w:t>
      </w:r>
    </w:p>
    <w:p>
      <w:pPr>
        <w:pStyle w:val="Body"/>
        <w:rPr>
          <w:sz w:val="24"/>
          <w:szCs w:val="24"/>
        </w:rPr>
      </w:pPr>
    </w:p>
    <w:p>
      <w:pPr>
        <w:pStyle w:val="Body"/>
        <w:rPr>
          <w:sz w:val="24"/>
          <w:szCs w:val="24"/>
        </w:rPr>
      </w:pPr>
      <w:r>
        <w:rPr>
          <w:b w:val="1"/>
          <w:bCs w:val="1"/>
          <w:sz w:val="24"/>
          <w:szCs w:val="24"/>
          <w:rtl w:val="0"/>
          <w:lang w:val="en-US"/>
        </w:rPr>
        <w:t>Averil/Jonathan Crawford SDC</w:t>
      </w:r>
      <w:r>
        <w:rPr>
          <w:sz w:val="24"/>
          <w:szCs w:val="24"/>
          <w:rtl w:val="0"/>
          <w:lang w:val="en-US"/>
        </w:rPr>
        <w:t xml:space="preserve"> re signage and maintenance of roadside gardens on Springs</w:t>
      </w:r>
    </w:p>
    <w:p>
      <w:pPr>
        <w:pStyle w:val="Body"/>
        <w:rPr>
          <w:sz w:val="24"/>
          <w:szCs w:val="24"/>
        </w:rPr>
      </w:pPr>
    </w:p>
    <w:p>
      <w:pPr>
        <w:pStyle w:val="Body"/>
        <w:rPr>
          <w:sz w:val="24"/>
          <w:szCs w:val="24"/>
        </w:rPr>
      </w:pPr>
      <w:r>
        <w:rPr>
          <w:b w:val="1"/>
          <w:bCs w:val="1"/>
          <w:sz w:val="24"/>
          <w:szCs w:val="24"/>
          <w:rtl w:val="0"/>
          <w:lang w:val="en-US"/>
        </w:rPr>
        <w:t xml:space="preserve">Angela H to Sarah Shallcrass, Charities Services </w:t>
      </w:r>
      <w:r>
        <w:rPr>
          <w:sz w:val="24"/>
          <w:szCs w:val="24"/>
          <w:rtl w:val="0"/>
          <w:lang w:val="en-US"/>
        </w:rPr>
        <w:t>to withdraw application.</w:t>
      </w:r>
    </w:p>
    <w:p>
      <w:pPr>
        <w:pStyle w:val="Body"/>
        <w:rPr>
          <w:sz w:val="24"/>
          <w:szCs w:val="24"/>
        </w:rPr>
      </w:pPr>
    </w:p>
    <w:p>
      <w:pPr>
        <w:pStyle w:val="Body"/>
        <w:rPr>
          <w:sz w:val="24"/>
          <w:szCs w:val="24"/>
        </w:rPr>
      </w:pPr>
      <w:r>
        <w:rPr>
          <w:b w:val="1"/>
          <w:bCs w:val="1"/>
          <w:sz w:val="24"/>
          <w:szCs w:val="24"/>
          <w:rtl w:val="0"/>
          <w:lang w:val="en-US"/>
        </w:rPr>
        <w:t>Angela H to Thomas Cockburn, Management Accountant SDC</w:t>
      </w:r>
      <w:r>
        <w:rPr>
          <w:sz w:val="24"/>
          <w:szCs w:val="24"/>
          <w:rtl w:val="0"/>
          <w:lang w:val="en-US"/>
        </w:rPr>
        <w:t xml:space="preserve"> re accountability for discretionary fund. There is none.</w:t>
      </w:r>
    </w:p>
    <w:p>
      <w:pPr>
        <w:pStyle w:val="Body"/>
        <w:rPr>
          <w:sz w:val="24"/>
          <w:szCs w:val="24"/>
        </w:rPr>
      </w:pPr>
    </w:p>
    <w:p>
      <w:pPr>
        <w:pStyle w:val="Body"/>
        <w:rPr>
          <w:sz w:val="24"/>
          <w:szCs w:val="24"/>
        </w:rPr>
      </w:pPr>
      <w:r>
        <w:rPr>
          <w:b w:val="1"/>
          <w:bCs w:val="1"/>
          <w:sz w:val="24"/>
          <w:szCs w:val="24"/>
          <w:rtl w:val="0"/>
          <w:lang w:val="en-US"/>
        </w:rPr>
        <w:t>Averil</w:t>
      </w:r>
      <w:r>
        <w:rPr>
          <w:sz w:val="24"/>
          <w:szCs w:val="24"/>
          <w:rtl w:val="0"/>
          <w:lang w:val="en-US"/>
        </w:rPr>
        <w:t xml:space="preserve"> with photos of Springston noticeboard</w:t>
      </w:r>
    </w:p>
    <w:p>
      <w:pPr>
        <w:pStyle w:val="Body"/>
        <w:rPr>
          <w:sz w:val="24"/>
          <w:szCs w:val="24"/>
        </w:rPr>
      </w:pPr>
    </w:p>
    <w:p>
      <w:pPr>
        <w:pStyle w:val="Body"/>
        <w:rPr>
          <w:sz w:val="24"/>
          <w:szCs w:val="24"/>
        </w:rPr>
      </w:pPr>
      <w:r>
        <w:rPr>
          <w:b w:val="1"/>
          <w:bCs w:val="1"/>
          <w:sz w:val="24"/>
          <w:szCs w:val="24"/>
          <w:rtl w:val="0"/>
          <w:lang w:val="en-US"/>
        </w:rPr>
        <w:t>Angela H to SDC</w:t>
      </w:r>
      <w:r>
        <w:rPr>
          <w:sz w:val="24"/>
          <w:szCs w:val="24"/>
          <w:rtl w:val="0"/>
          <w:lang w:val="en-US"/>
        </w:rPr>
        <w:t xml:space="preserve"> OIA request re Cell Tower fund. See below.</w:t>
      </w:r>
    </w:p>
    <w:p>
      <w:pPr>
        <w:pStyle w:val="Body"/>
        <w:rPr>
          <w:sz w:val="24"/>
          <w:szCs w:val="24"/>
        </w:rPr>
      </w:pPr>
    </w:p>
    <w:p>
      <w:pPr>
        <w:pStyle w:val="Default"/>
        <w:bidi w:val="0"/>
        <w:spacing w:before="0" w:line="240" w:lineRule="auto"/>
        <w:ind w:left="0" w:right="0" w:firstLine="0"/>
        <w:jc w:val="left"/>
        <w:rPr>
          <w:shd w:val="clear" w:color="auto" w:fill="ffffff"/>
          <w:rtl w:val="0"/>
        </w:rPr>
      </w:pPr>
      <w:r>
        <w:rPr>
          <w:shd w:val="clear" w:color="auto" w:fill="ffffff"/>
          <w:rtl w:val="0"/>
          <w:lang w:val="en-US"/>
        </w:rPr>
        <w:t>Hello there,</w:t>
      </w:r>
    </w:p>
    <w:p>
      <w:pPr>
        <w:pStyle w:val="Default"/>
        <w:bidi w:val="0"/>
        <w:spacing w:before="0" w:line="240" w:lineRule="auto"/>
        <w:ind w:left="0" w:right="0" w:firstLine="0"/>
        <w:jc w:val="left"/>
        <w:rPr>
          <w:shd w:val="clear" w:color="auto" w:fill="ffffff"/>
          <w:rtl w:val="0"/>
        </w:rPr>
      </w:pPr>
      <w:r>
        <w:rPr>
          <w:shd w:val="clear" w:color="auto" w:fill="ffffff"/>
          <w:rtl w:val="0"/>
        </w:rPr>
        <w:t> </w:t>
      </w:r>
    </w:p>
    <w:p>
      <w:pPr>
        <w:pStyle w:val="Default"/>
        <w:bidi w:val="0"/>
        <w:spacing w:before="0" w:line="240" w:lineRule="auto"/>
        <w:ind w:left="0" w:right="0" w:firstLine="0"/>
        <w:jc w:val="left"/>
        <w:rPr>
          <w:shd w:val="clear" w:color="auto" w:fill="ffffff"/>
          <w:rtl w:val="0"/>
        </w:rPr>
      </w:pPr>
      <w:r>
        <w:rPr>
          <w:shd w:val="clear" w:color="auto" w:fill="ffffff"/>
          <w:rtl w:val="0"/>
          <w:lang w:val="en-US"/>
        </w:rPr>
        <w:t>At last year</w:t>
      </w:r>
      <w:r>
        <w:rPr>
          <w:shd w:val="clear" w:color="auto" w:fill="ffffff"/>
          <w:rtl w:val="1"/>
        </w:rPr>
        <w:t>’</w:t>
      </w:r>
      <w:r>
        <w:rPr>
          <w:shd w:val="clear" w:color="auto" w:fill="ffffff"/>
          <w:rtl w:val="0"/>
          <w:lang w:val="en-US"/>
        </w:rPr>
        <w:t>s AGM for the Prebbleton Community Association, the audience was told about a significant amount of funds donated for the benefit of Prebbleton Community and held by Selwyn District Council. This was referred to as the Cell Tower fund. For some years the Prebbleton Community Association received accounting statements from SDC keeping track of these funds, but there has been no information provided more recently.</w:t>
      </w:r>
      <w:r>
        <w:rPr>
          <w:shd w:val="clear" w:color="auto" w:fill="ffffff"/>
          <w:rtl w:val="0"/>
        </w:rPr>
        <w:t> </w:t>
      </w:r>
    </w:p>
    <w:p>
      <w:pPr>
        <w:pStyle w:val="Default"/>
        <w:bidi w:val="0"/>
        <w:spacing w:before="0" w:line="240" w:lineRule="auto"/>
        <w:ind w:left="0" w:right="0" w:firstLine="0"/>
        <w:jc w:val="left"/>
        <w:rPr>
          <w:shd w:val="clear" w:color="auto" w:fill="ffffff"/>
          <w:rtl w:val="0"/>
        </w:rPr>
      </w:pPr>
      <w:r>
        <w:rPr>
          <w:shd w:val="clear" w:color="auto" w:fill="ffffff"/>
          <w:rtl w:val="0"/>
        </w:rPr>
        <w:t> </w:t>
      </w:r>
    </w:p>
    <w:p>
      <w:pPr>
        <w:pStyle w:val="Default"/>
        <w:bidi w:val="0"/>
        <w:spacing w:before="0" w:line="240" w:lineRule="auto"/>
        <w:ind w:left="0" w:right="0" w:firstLine="0"/>
        <w:jc w:val="left"/>
        <w:rPr>
          <w:shd w:val="clear" w:color="auto" w:fill="ffffff"/>
          <w:rtl w:val="0"/>
        </w:rPr>
      </w:pPr>
      <w:r>
        <w:rPr>
          <w:shd w:val="clear" w:color="auto" w:fill="ffffff"/>
          <w:rtl w:val="0"/>
          <w:lang w:val="en-US"/>
        </w:rPr>
        <w:t>Can you please provide details of the expenditure of these monies, what the funding criteria are and how to apply, I could find nothing on the SDC website.</w:t>
      </w:r>
    </w:p>
    <w:p>
      <w:pPr>
        <w:pStyle w:val="Default"/>
        <w:bidi w:val="0"/>
        <w:spacing w:before="0" w:line="240" w:lineRule="auto"/>
        <w:ind w:left="0" w:right="0" w:firstLine="0"/>
        <w:jc w:val="left"/>
        <w:rPr>
          <w:shd w:val="clear" w:color="auto" w:fill="ffffff"/>
          <w:rtl w:val="0"/>
        </w:rPr>
      </w:pPr>
      <w:r>
        <w:rPr>
          <w:shd w:val="clear" w:color="auto" w:fill="ffffff"/>
          <w:rtl w:val="0"/>
        </w:rPr>
        <w:t> </w:t>
      </w:r>
    </w:p>
    <w:p>
      <w:pPr>
        <w:pStyle w:val="Default"/>
        <w:bidi w:val="0"/>
        <w:spacing w:before="0" w:line="240" w:lineRule="auto"/>
        <w:ind w:left="0" w:right="0" w:firstLine="0"/>
        <w:jc w:val="left"/>
        <w:rPr>
          <w:shd w:val="clear" w:color="auto" w:fill="ffffff"/>
          <w:rtl w:val="0"/>
        </w:rPr>
      </w:pPr>
      <w:r>
        <w:rPr>
          <w:shd w:val="clear" w:color="auto" w:fill="ffffff"/>
          <w:rtl w:val="0"/>
          <w:lang w:val="en-US"/>
        </w:rPr>
        <w:t>Regards</w:t>
      </w:r>
    </w:p>
    <w:p>
      <w:pPr>
        <w:pStyle w:val="Default"/>
        <w:bidi w:val="0"/>
        <w:spacing w:before="0" w:line="240" w:lineRule="auto"/>
        <w:ind w:left="0" w:right="0" w:firstLine="0"/>
        <w:jc w:val="left"/>
        <w:rPr>
          <w:shd w:val="clear" w:color="auto" w:fill="ffffff"/>
          <w:rtl w:val="0"/>
        </w:rPr>
      </w:pPr>
      <w:r>
        <w:rPr>
          <w:shd w:val="clear" w:color="auto" w:fill="ffffff"/>
          <w:rtl w:val="0"/>
        </w:rPr>
        <w:t> </w:t>
      </w:r>
    </w:p>
    <w:p>
      <w:pPr>
        <w:pStyle w:val="Default"/>
        <w:bidi w:val="0"/>
        <w:spacing w:before="0" w:line="240" w:lineRule="auto"/>
        <w:ind w:left="0" w:right="0" w:firstLine="0"/>
        <w:jc w:val="left"/>
        <w:rPr>
          <w:shd w:val="clear" w:color="auto" w:fill="ffffff"/>
          <w:rtl w:val="0"/>
        </w:rPr>
      </w:pPr>
      <w:r>
        <w:rPr>
          <w:shd w:val="clear" w:color="auto" w:fill="ffffff"/>
          <w:rtl w:val="0"/>
          <w:lang w:val="de-DE"/>
        </w:rPr>
        <w:t>Angela Hart</w:t>
      </w:r>
    </w:p>
    <w:p>
      <w:pPr>
        <w:pStyle w:val="Default"/>
        <w:bidi w:val="0"/>
        <w:spacing w:before="0" w:line="240" w:lineRule="auto"/>
        <w:ind w:left="0" w:right="0" w:firstLine="0"/>
        <w:jc w:val="left"/>
        <w:rPr>
          <w:shd w:val="clear" w:color="auto" w:fill="ffffff"/>
          <w:rtl w:val="0"/>
        </w:rPr>
      </w:pPr>
    </w:p>
    <w:p>
      <w:pPr>
        <w:pStyle w:val="Default"/>
        <w:bidi w:val="0"/>
        <w:spacing w:before="0" w:line="240" w:lineRule="auto"/>
        <w:ind w:left="0" w:right="0" w:firstLine="0"/>
        <w:jc w:val="left"/>
        <w:rPr>
          <w:shd w:val="clear" w:color="auto" w:fill="ffffff"/>
          <w:rtl w:val="0"/>
        </w:rPr>
      </w:pPr>
      <w:r>
        <w:rPr>
          <w:b w:val="1"/>
          <w:bCs w:val="1"/>
          <w:shd w:val="clear" w:color="auto" w:fill="ffffff"/>
          <w:rtl w:val="0"/>
          <w:lang w:val="en-US"/>
        </w:rPr>
        <w:t>SDC response</w:t>
      </w:r>
      <w:r>
        <w:rPr>
          <w:shd w:val="clear" w:color="auto" w:fill="ffffff"/>
          <w:rtl w:val="0"/>
          <w:lang w:val="en-US"/>
        </w:rPr>
        <w:t>:</w:t>
      </w:r>
    </w:p>
    <w:p>
      <w:pPr>
        <w:pStyle w:val="Default"/>
        <w:bidi w:val="0"/>
        <w:spacing w:before="0" w:line="240" w:lineRule="auto"/>
        <w:ind w:left="0" w:right="0" w:firstLine="0"/>
        <w:jc w:val="left"/>
        <w:rPr>
          <w:shd w:val="clear" w:color="auto" w:fill="ffffff"/>
          <w:rtl w:val="0"/>
        </w:rPr>
      </w:pPr>
    </w:p>
    <w:p>
      <w:pPr>
        <w:pStyle w:val="Default"/>
        <w:bidi w:val="0"/>
        <w:spacing w:before="0" w:line="240" w:lineRule="auto"/>
        <w:ind w:left="0" w:right="0" w:firstLine="0"/>
        <w:jc w:val="left"/>
        <w:rPr>
          <w:shd w:val="clear" w:color="auto" w:fill="ffffff"/>
          <w:rtl w:val="0"/>
        </w:rPr>
      </w:pPr>
      <w:r>
        <w:rPr>
          <w:shd w:val="clear" w:color="auto" w:fill="ffffff"/>
          <w:rtl w:val="0"/>
          <w:lang w:val="en-US"/>
        </w:rPr>
        <w:t>On Tue, 1 Aug 2023 at 16:10, Thomas Cockburn &lt;</w:t>
      </w:r>
      <w:r>
        <w:rPr>
          <w:shd w:val="clear" w:color="auto" w:fill="ffffff"/>
          <w:rtl w:val="0"/>
        </w:rPr>
        <w:fldChar w:fldCharType="begin" w:fldLock="0"/>
      </w:r>
      <w:r>
        <w:rPr>
          <w:shd w:val="clear" w:color="auto" w:fill="ffffff"/>
          <w:rtl w:val="0"/>
        </w:rPr>
        <w:instrText xml:space="preserve"> HYPERLINK "mailto:Thomas.Cockburn@selwyn.govt.nz"</w:instrText>
      </w:r>
      <w:r>
        <w:rPr>
          <w:shd w:val="clear" w:color="auto" w:fill="ffffff"/>
          <w:rtl w:val="0"/>
        </w:rPr>
        <w:fldChar w:fldCharType="separate" w:fldLock="0"/>
      </w:r>
      <w:r>
        <w:rPr>
          <w:shd w:val="clear" w:color="auto" w:fill="ffffff"/>
          <w:rtl w:val="0"/>
        </w:rPr>
        <w:t>Thomas.Cockburn@selwyn.govt.nz</w:t>
      </w:r>
      <w:r>
        <w:rPr>
          <w:shd w:val="clear" w:color="auto" w:fill="ffffff"/>
          <w:rtl w:val="0"/>
        </w:rPr>
        <w:fldChar w:fldCharType="end" w:fldLock="0"/>
      </w:r>
      <w:r>
        <w:rPr>
          <w:shd w:val="clear" w:color="auto" w:fill="ffffff"/>
          <w:rtl w:val="0"/>
          <w:lang w:val="en-US"/>
        </w:rPr>
        <w:t>&gt; wrote:</w:t>
      </w:r>
    </w:p>
    <w:p>
      <w:pPr>
        <w:pStyle w:val="Default"/>
        <w:bidi w:val="0"/>
        <w:spacing w:before="0" w:line="240" w:lineRule="auto"/>
        <w:ind w:left="0" w:right="0" w:firstLine="0"/>
        <w:jc w:val="left"/>
        <w:rPr>
          <w:shd w:val="clear" w:color="auto" w:fill="ffffff"/>
          <w:rtl w:val="0"/>
        </w:rPr>
      </w:pPr>
      <w:r>
        <w:rPr>
          <w:shd w:val="clear" w:color="auto" w:fill="ffffff"/>
          <w:rtl w:val="0"/>
          <w:lang w:val="de-DE"/>
        </w:rPr>
        <w:t>Hi Angela</w:t>
      </w:r>
    </w:p>
    <w:p>
      <w:pPr>
        <w:pStyle w:val="Default"/>
        <w:bidi w:val="0"/>
        <w:spacing w:before="0" w:line="240" w:lineRule="auto"/>
        <w:ind w:left="0" w:right="0" w:firstLine="0"/>
        <w:jc w:val="left"/>
        <w:rPr>
          <w:shd w:val="clear" w:color="auto" w:fill="ffffff"/>
          <w:rtl w:val="0"/>
        </w:rPr>
      </w:pPr>
      <w:r>
        <w:rPr>
          <w:shd w:val="clear" w:color="auto" w:fill="ffffff"/>
          <w:rtl w:val="0"/>
        </w:rPr>
        <w:t> </w:t>
      </w:r>
    </w:p>
    <w:p>
      <w:pPr>
        <w:pStyle w:val="Default"/>
        <w:bidi w:val="0"/>
        <w:spacing w:before="0" w:line="240" w:lineRule="auto"/>
        <w:ind w:left="0" w:right="0" w:firstLine="0"/>
        <w:jc w:val="left"/>
        <w:rPr>
          <w:shd w:val="clear" w:color="auto" w:fill="ffffff"/>
          <w:rtl w:val="0"/>
        </w:rPr>
      </w:pPr>
      <w:r>
        <w:rPr>
          <w:shd w:val="clear" w:color="auto" w:fill="ffffff"/>
          <w:rtl w:val="0"/>
          <w:lang w:val="en-US"/>
        </w:rPr>
        <w:t>The fund had an expiry date of 30 June 2021, based upon the special fund review policy January 2016. From the expiry of the fund, the remaining balance was transferred out.</w:t>
      </w:r>
    </w:p>
    <w:p>
      <w:pPr>
        <w:pStyle w:val="Default"/>
        <w:bidi w:val="0"/>
        <w:spacing w:before="0" w:line="240" w:lineRule="auto"/>
        <w:ind w:left="0" w:right="0" w:firstLine="0"/>
        <w:jc w:val="left"/>
        <w:rPr>
          <w:shd w:val="clear" w:color="auto" w:fill="ffffff"/>
          <w:rtl w:val="0"/>
        </w:rPr>
      </w:pPr>
      <w:r>
        <w:rPr>
          <w:shd w:val="clear" w:color="auto" w:fill="ffffff"/>
          <w:rtl w:val="0"/>
        </w:rPr>
        <w:drawing xmlns:a="http://schemas.openxmlformats.org/drawingml/2006/main">
          <wp:anchor distT="152400" distB="152400" distL="152400" distR="152400" simplePos="0" relativeHeight="251659264" behindDoc="0" locked="0" layoutInCell="1" allowOverlap="1">
            <wp:simplePos x="0" y="0"/>
            <wp:positionH relativeFrom="margin">
              <wp:posOffset>-726350</wp:posOffset>
            </wp:positionH>
            <wp:positionV relativeFrom="page">
              <wp:posOffset>0</wp:posOffset>
            </wp:positionV>
            <wp:extent cx="6120057" cy="5430593"/>
            <wp:effectExtent l="0" t="0" r="0" b="0"/>
            <wp:wrapTopAndBottom distT="152400" distB="152400"/>
            <wp:docPr id="1073741825" name="officeArt object" descr="unnamed.png"/>
            <wp:cNvGraphicFramePr/>
            <a:graphic xmlns:a="http://schemas.openxmlformats.org/drawingml/2006/main">
              <a:graphicData uri="http://schemas.openxmlformats.org/drawingml/2006/picture">
                <pic:pic xmlns:pic="http://schemas.openxmlformats.org/drawingml/2006/picture">
                  <pic:nvPicPr>
                    <pic:cNvPr id="1073741825" name="unnamed.png" descr="unnamed.png"/>
                    <pic:cNvPicPr>
                      <a:picLocks noChangeAspect="1"/>
                    </pic:cNvPicPr>
                  </pic:nvPicPr>
                  <pic:blipFill>
                    <a:blip r:embed="rId4">
                      <a:extLst/>
                    </a:blip>
                    <a:stretch>
                      <a:fillRect/>
                    </a:stretch>
                  </pic:blipFill>
                  <pic:spPr>
                    <a:xfrm>
                      <a:off x="0" y="0"/>
                      <a:ext cx="6120057" cy="5430593"/>
                    </a:xfrm>
                    <a:prstGeom prst="rect">
                      <a:avLst/>
                    </a:prstGeom>
                    <a:ln w="12700" cap="flat">
                      <a:noFill/>
                      <a:miter lim="400000"/>
                    </a:ln>
                    <a:effectLst/>
                  </pic:spPr>
                </pic:pic>
              </a:graphicData>
            </a:graphic>
          </wp:anchor>
        </w:drawing>
      </w:r>
      <w:r>
        <w:rPr>
          <w:shd w:val="clear" w:color="auto" w:fill="ffffff"/>
          <w:rtl w:val="0"/>
        </w:rPr>
        <w:t> </w:t>
      </w:r>
    </w:p>
    <w:p>
      <w:pPr>
        <w:pStyle w:val="Default"/>
        <w:bidi w:val="0"/>
        <w:spacing w:before="0" w:line="240" w:lineRule="auto"/>
        <w:ind w:left="0" w:right="0" w:firstLine="0"/>
        <w:jc w:val="left"/>
        <w:rPr>
          <w:shd w:val="clear" w:color="auto" w:fill="ffffff"/>
          <w:rtl w:val="0"/>
        </w:rPr>
      </w:pPr>
      <w:r>
        <w:rPr>
          <w:shd w:val="clear" w:color="auto" w:fill="ffffff"/>
          <w:rtl w:val="0"/>
          <w:lang w:val="en-US"/>
        </w:rPr>
        <w:t>Below was the report on the special fund</w:t>
      </w:r>
    </w:p>
    <w:p>
      <w:pPr>
        <w:pStyle w:val="Default"/>
        <w:bidi w:val="0"/>
        <w:spacing w:before="0" w:line="240" w:lineRule="auto"/>
        <w:ind w:left="0" w:right="0" w:firstLine="0"/>
        <w:jc w:val="left"/>
        <w:rPr>
          <w:shd w:val="clear" w:color="auto" w:fill="ffffff"/>
          <w:rtl w:val="0"/>
        </w:rPr>
      </w:pPr>
      <w:r>
        <w:rPr>
          <w:shd w:val="clear" w:color="auto" w:fill="ffffff"/>
          <w:rtl w:val="0"/>
        </w:rPr>
        <w:t> </w:t>
      </w:r>
    </w:p>
    <w:p>
      <w:pPr>
        <w:pStyle w:val="Default"/>
        <w:bidi w:val="0"/>
        <w:spacing w:before="0" w:line="240" w:lineRule="auto"/>
        <w:ind w:left="0" w:right="0" w:firstLine="0"/>
        <w:jc w:val="left"/>
        <w:rPr>
          <w:shd w:val="clear" w:color="auto" w:fill="ffffff"/>
          <w:rtl w:val="0"/>
        </w:rPr>
      </w:pPr>
      <w:r>
        <w:rPr>
          <w:shd w:val="clear" w:color="auto" w:fill="ffffff"/>
          <w:rtl w:val="0"/>
          <w:lang w:val="nl-NL"/>
        </w:rPr>
        <w:t>Cheers Thomas</w:t>
      </w:r>
    </w:p>
    <w:p>
      <w:pPr>
        <w:pStyle w:val="Default"/>
        <w:bidi w:val="0"/>
        <w:spacing w:before="0" w:line="240" w:lineRule="auto"/>
        <w:ind w:left="0" w:right="0" w:firstLine="0"/>
        <w:jc w:val="left"/>
        <w:rPr>
          <w:shd w:val="clear" w:color="auto" w:fill="ffffff"/>
          <w:rtl w:val="0"/>
        </w:rPr>
      </w:pPr>
    </w:p>
    <w:p>
      <w:pPr>
        <w:pStyle w:val="Default"/>
        <w:bidi w:val="0"/>
        <w:spacing w:before="0" w:line="240" w:lineRule="auto"/>
        <w:ind w:left="0" w:right="0" w:firstLine="0"/>
        <w:jc w:val="left"/>
        <w:rPr>
          <w:shd w:val="clear" w:color="auto" w:fill="ffffff"/>
          <w:rtl w:val="0"/>
        </w:rPr>
      </w:pPr>
      <w:r>
        <w:rPr>
          <w:shd w:val="clear" w:color="auto" w:fill="ffffff"/>
          <w:rtl w:val="0"/>
          <w:lang w:val="en-US"/>
        </w:rPr>
        <w:t>Thank you Thomas,</w:t>
      </w:r>
    </w:p>
    <w:p>
      <w:pPr>
        <w:pStyle w:val="Default"/>
        <w:bidi w:val="0"/>
        <w:spacing w:before="0" w:line="240" w:lineRule="auto"/>
        <w:ind w:left="0" w:right="0" w:firstLine="0"/>
        <w:jc w:val="left"/>
        <w:rPr>
          <w:shd w:val="clear" w:color="auto" w:fill="ffffff"/>
          <w:rtl w:val="0"/>
        </w:rPr>
      </w:pPr>
      <w:r>
        <w:rPr>
          <w:shd w:val="clear" w:color="auto" w:fill="ffffff"/>
          <w:rtl w:val="0"/>
          <w:lang w:val="en-US"/>
        </w:rPr>
        <w:t>can you tell me how much money was transferred to the district wide township special fund?</w:t>
      </w:r>
    </w:p>
    <w:p>
      <w:pPr>
        <w:pStyle w:val="Default"/>
        <w:bidi w:val="0"/>
        <w:spacing w:before="0" w:line="240" w:lineRule="auto"/>
        <w:ind w:left="0" w:right="0" w:firstLine="0"/>
        <w:jc w:val="left"/>
        <w:rPr>
          <w:shd w:val="clear" w:color="auto" w:fill="ffffff"/>
          <w:rtl w:val="0"/>
        </w:rPr>
      </w:pPr>
      <w:r>
        <w:rPr>
          <w:shd w:val="clear" w:color="auto" w:fill="ffffff"/>
          <w:rtl w:val="0"/>
          <w:lang w:val="en-US"/>
        </w:rPr>
        <w:t>Regards</w:t>
      </w:r>
    </w:p>
    <w:p>
      <w:pPr>
        <w:pStyle w:val="Default"/>
        <w:bidi w:val="0"/>
        <w:spacing w:before="0" w:line="240" w:lineRule="auto"/>
        <w:ind w:left="0" w:right="0" w:firstLine="0"/>
        <w:jc w:val="left"/>
        <w:rPr>
          <w:shd w:val="clear" w:color="auto" w:fill="ffffff"/>
          <w:rtl w:val="0"/>
        </w:rPr>
      </w:pPr>
      <w:r>
        <w:rPr>
          <w:shd w:val="clear" w:color="auto" w:fill="ffffff"/>
          <w:rtl w:val="0"/>
          <w:lang w:val="de-DE"/>
        </w:rPr>
        <w:t>Angela</w:t>
      </w:r>
      <w:r>
        <w:rPr>
          <w:shd w:val="clear" w:color="auto" w:fill="ffffff"/>
          <w:rtl w:val="0"/>
        </w:rPr>
        <w:t> </w:t>
      </w:r>
    </w:p>
    <w:p>
      <w:pPr>
        <w:pStyle w:val="Default"/>
        <w:bidi w:val="0"/>
        <w:spacing w:before="0" w:line="240" w:lineRule="auto"/>
        <w:ind w:left="0" w:right="0" w:firstLine="0"/>
        <w:jc w:val="left"/>
        <w:rPr>
          <w:shd w:val="clear" w:color="auto" w:fill="ffffff"/>
          <w:rtl w:val="0"/>
        </w:rPr>
      </w:pPr>
    </w:p>
    <w:p>
      <w:pPr>
        <w:pStyle w:val="Default"/>
        <w:bidi w:val="0"/>
        <w:spacing w:before="0" w:line="240" w:lineRule="auto"/>
        <w:ind w:left="0" w:right="0" w:firstLine="0"/>
        <w:jc w:val="left"/>
        <w:rPr>
          <w:shd w:val="clear" w:color="auto" w:fill="ffffff"/>
          <w:rtl w:val="0"/>
        </w:rPr>
      </w:pPr>
      <w:r>
        <w:rPr>
          <w:shd w:val="clear" w:color="auto" w:fill="ffffff"/>
          <w:rtl w:val="0"/>
          <w:lang w:val="de-DE"/>
        </w:rPr>
        <w:t>Hi Angela</w:t>
      </w:r>
    </w:p>
    <w:p>
      <w:pPr>
        <w:pStyle w:val="Default"/>
        <w:bidi w:val="0"/>
        <w:spacing w:before="0" w:line="240" w:lineRule="auto"/>
        <w:ind w:left="0" w:right="0" w:firstLine="0"/>
        <w:jc w:val="left"/>
        <w:rPr>
          <w:shd w:val="clear" w:color="auto" w:fill="ffffff"/>
          <w:rtl w:val="0"/>
        </w:rPr>
      </w:pPr>
      <w:r>
        <w:rPr>
          <w:shd w:val="clear" w:color="auto" w:fill="ffffff"/>
          <w:rtl w:val="0"/>
        </w:rPr>
        <w:t> </w:t>
      </w:r>
    </w:p>
    <w:p>
      <w:pPr>
        <w:pStyle w:val="Default"/>
        <w:bidi w:val="0"/>
        <w:spacing w:before="0" w:line="240" w:lineRule="auto"/>
        <w:ind w:left="0" w:right="0" w:firstLine="0"/>
        <w:jc w:val="left"/>
        <w:rPr>
          <w:shd w:val="clear" w:color="auto" w:fill="ffffff"/>
          <w:rtl w:val="0"/>
        </w:rPr>
      </w:pPr>
      <w:r>
        <w:rPr>
          <w:shd w:val="clear" w:color="auto" w:fill="ffffff"/>
          <w:rtl w:val="0"/>
          <w:lang w:val="en-US"/>
        </w:rPr>
        <w:t>There was $73,021 in the fund that was transferred over.</w:t>
      </w:r>
    </w:p>
    <w:p>
      <w:pPr>
        <w:pStyle w:val="Default"/>
        <w:bidi w:val="0"/>
        <w:spacing w:before="0" w:line="240" w:lineRule="auto"/>
        <w:ind w:left="0" w:right="0" w:firstLine="0"/>
        <w:jc w:val="left"/>
        <w:rPr>
          <w:shd w:val="clear" w:color="auto" w:fill="ffffff"/>
          <w:rtl w:val="0"/>
        </w:rPr>
      </w:pPr>
      <w:r>
        <w:rPr>
          <w:shd w:val="clear" w:color="auto" w:fill="ffffff"/>
          <w:rtl w:val="0"/>
        </w:rPr>
        <w:t> </w:t>
      </w:r>
    </w:p>
    <w:p>
      <w:pPr>
        <w:pStyle w:val="Default"/>
        <w:bidi w:val="0"/>
        <w:spacing w:before="0" w:line="240" w:lineRule="auto"/>
        <w:ind w:left="0" w:right="0" w:firstLine="0"/>
        <w:jc w:val="left"/>
        <w:rPr>
          <w:shd w:val="clear" w:color="auto" w:fill="ffffff"/>
          <w:rtl w:val="0"/>
        </w:rPr>
      </w:pPr>
      <w:r>
        <w:rPr>
          <w:shd w:val="clear" w:color="auto" w:fill="ffffff"/>
          <w:rtl w:val="0"/>
          <w:lang w:val="nl-NL"/>
        </w:rPr>
        <w:t>Cheers Thomas</w:t>
      </w:r>
    </w:p>
    <w:p>
      <w:pPr>
        <w:pStyle w:val="Default"/>
        <w:bidi w:val="0"/>
        <w:spacing w:before="0" w:line="240" w:lineRule="auto"/>
        <w:ind w:left="0" w:right="0" w:firstLine="0"/>
        <w:jc w:val="left"/>
        <w:rPr>
          <w:shd w:val="clear" w:color="auto" w:fill="ffffff"/>
          <w:rtl w:val="0"/>
        </w:rPr>
      </w:pPr>
    </w:p>
    <w:p>
      <w:pPr>
        <w:pStyle w:val="Default"/>
        <w:bidi w:val="0"/>
        <w:spacing w:before="0" w:line="240" w:lineRule="auto"/>
        <w:ind w:left="0" w:right="0" w:firstLine="0"/>
        <w:jc w:val="left"/>
        <w:rPr>
          <w:shd w:val="clear" w:color="auto" w:fill="ffffff"/>
          <w:rtl w:val="0"/>
        </w:rPr>
      </w:pPr>
      <w:r>
        <w:rPr>
          <w:shd w:val="clear" w:color="auto" w:fill="ffffff"/>
          <w:rtl w:val="0"/>
          <w:lang w:val="en-US"/>
        </w:rPr>
        <w:t>thanks Thomas,</w:t>
      </w:r>
    </w:p>
    <w:p>
      <w:pPr>
        <w:pStyle w:val="Default"/>
        <w:bidi w:val="0"/>
        <w:spacing w:before="0" w:line="240" w:lineRule="auto"/>
        <w:ind w:left="0" w:right="0" w:firstLine="0"/>
        <w:jc w:val="left"/>
        <w:rPr>
          <w:shd w:val="clear" w:color="auto" w:fill="ffffff"/>
          <w:rtl w:val="0"/>
        </w:rPr>
      </w:pPr>
      <w:r>
        <w:rPr>
          <w:shd w:val="clear" w:color="auto" w:fill="ffffff"/>
          <w:rtl w:val="0"/>
          <w:lang w:val="en-US"/>
        </w:rPr>
        <w:t>is this District Wide Township Special Fund one that is available to residents groups to apply for or is it solely available to SDC?</w:t>
      </w:r>
    </w:p>
    <w:p>
      <w:pPr>
        <w:pStyle w:val="Default"/>
        <w:bidi w:val="0"/>
        <w:spacing w:before="0" w:line="240" w:lineRule="auto"/>
        <w:ind w:left="0" w:right="0" w:firstLine="0"/>
        <w:jc w:val="left"/>
        <w:rPr>
          <w:shd w:val="clear" w:color="auto" w:fill="ffffff"/>
          <w:rtl w:val="0"/>
        </w:rPr>
      </w:pPr>
      <w:r>
        <w:rPr>
          <w:shd w:val="clear" w:color="auto" w:fill="ffffff"/>
          <w:rtl w:val="0"/>
        </w:rPr>
        <w:t> </w:t>
      </w:r>
    </w:p>
    <w:p>
      <w:pPr>
        <w:pStyle w:val="Default"/>
        <w:bidi w:val="0"/>
        <w:spacing w:before="0" w:line="240" w:lineRule="auto"/>
        <w:ind w:left="0" w:right="0" w:firstLine="0"/>
        <w:jc w:val="left"/>
        <w:rPr>
          <w:shd w:val="clear" w:color="auto" w:fill="ffffff"/>
          <w:rtl w:val="0"/>
        </w:rPr>
      </w:pPr>
      <w:r>
        <w:rPr>
          <w:shd w:val="clear" w:color="auto" w:fill="ffffff"/>
          <w:rtl w:val="0"/>
          <w:lang w:val="en-US"/>
        </w:rPr>
        <w:t>Thanks for your help</w:t>
      </w:r>
    </w:p>
    <w:p>
      <w:pPr>
        <w:pStyle w:val="Default"/>
        <w:bidi w:val="0"/>
        <w:spacing w:before="0" w:line="240" w:lineRule="auto"/>
        <w:ind w:left="0" w:right="0" w:firstLine="0"/>
        <w:jc w:val="left"/>
        <w:rPr>
          <w:shd w:val="clear" w:color="auto" w:fill="ffffff"/>
          <w:rtl w:val="0"/>
        </w:rPr>
      </w:pPr>
      <w:r>
        <w:rPr>
          <w:shd w:val="clear" w:color="auto" w:fill="ffffff"/>
          <w:rtl w:val="0"/>
          <w:lang w:val="en-US"/>
        </w:rPr>
        <w:t>Regards</w:t>
      </w:r>
    </w:p>
    <w:p>
      <w:pPr>
        <w:pStyle w:val="Default"/>
        <w:bidi w:val="0"/>
        <w:spacing w:before="0" w:line="240" w:lineRule="auto"/>
        <w:ind w:left="0" w:right="0" w:firstLine="0"/>
        <w:jc w:val="left"/>
        <w:rPr>
          <w:shd w:val="clear" w:color="auto" w:fill="ffffff"/>
          <w:rtl w:val="0"/>
        </w:rPr>
      </w:pPr>
      <w:r>
        <w:rPr>
          <w:shd w:val="clear" w:color="auto" w:fill="ffffff"/>
          <w:rtl w:val="0"/>
          <w:lang w:val="de-DE"/>
        </w:rPr>
        <w:t>Angela</w:t>
      </w:r>
      <w:r>
        <w:rPr>
          <w:shd w:val="clear" w:color="auto" w:fill="ffffff"/>
          <w:rtl w:val="0"/>
        </w:rPr>
        <w:t> </w:t>
      </w:r>
    </w:p>
    <w:p>
      <w:pPr>
        <w:pStyle w:val="Default"/>
        <w:bidi w:val="0"/>
        <w:spacing w:before="0" w:line="240" w:lineRule="auto"/>
        <w:ind w:left="0" w:right="0" w:firstLine="0"/>
        <w:jc w:val="left"/>
        <w:rPr>
          <w:shd w:val="clear" w:color="auto" w:fill="ffffff"/>
          <w:rtl w:val="0"/>
        </w:rPr>
      </w:pPr>
    </w:p>
    <w:p>
      <w:pPr>
        <w:pStyle w:val="Default"/>
        <w:bidi w:val="0"/>
        <w:spacing w:before="0" w:line="240" w:lineRule="auto"/>
        <w:ind w:left="0" w:right="0" w:firstLine="0"/>
        <w:jc w:val="left"/>
        <w:rPr>
          <w:shd w:val="clear" w:color="auto" w:fill="ffffff"/>
          <w:rtl w:val="0"/>
        </w:rPr>
      </w:pPr>
      <w:r>
        <w:rPr>
          <w:shd w:val="clear" w:color="auto" w:fill="ffffff"/>
          <w:rtl w:val="0"/>
          <w:lang w:val="de-DE"/>
        </w:rPr>
        <w:t>Hi Angela</w:t>
      </w:r>
    </w:p>
    <w:p>
      <w:pPr>
        <w:pStyle w:val="Default"/>
        <w:bidi w:val="0"/>
        <w:spacing w:before="0" w:line="240" w:lineRule="auto"/>
        <w:ind w:left="0" w:right="0" w:firstLine="0"/>
        <w:jc w:val="left"/>
        <w:rPr>
          <w:shd w:val="clear" w:color="auto" w:fill="ffffff"/>
          <w:rtl w:val="0"/>
        </w:rPr>
      </w:pPr>
      <w:r>
        <w:rPr>
          <w:shd w:val="clear" w:color="auto" w:fill="ffffff"/>
          <w:rtl w:val="0"/>
          <w:lang w:val="en-US"/>
        </w:rPr>
        <w:t>I believe it was to be used by SDC for the small projects that weren</w:t>
      </w:r>
      <w:r>
        <w:rPr>
          <w:shd w:val="clear" w:color="auto" w:fill="ffffff"/>
          <w:rtl w:val="1"/>
        </w:rPr>
        <w:t>’</w:t>
      </w:r>
      <w:r>
        <w:rPr>
          <w:shd w:val="clear" w:color="auto" w:fill="ffffff"/>
          <w:rtl w:val="0"/>
          <w:lang w:val="en-US"/>
        </w:rPr>
        <w:t>t budgeted in the annual plan or long term plan. I don</w:t>
      </w:r>
      <w:r>
        <w:rPr>
          <w:shd w:val="clear" w:color="auto" w:fill="ffffff"/>
          <w:rtl w:val="1"/>
        </w:rPr>
        <w:t>’</w:t>
      </w:r>
      <w:r>
        <w:rPr>
          <w:shd w:val="clear" w:color="auto" w:fill="ffffff"/>
          <w:rtl w:val="0"/>
          <w:lang w:val="en-US"/>
        </w:rPr>
        <w:t>t believe that resident groups can apply for the fund.</w:t>
      </w:r>
    </w:p>
    <w:p>
      <w:pPr>
        <w:pStyle w:val="Default"/>
        <w:bidi w:val="0"/>
        <w:spacing w:before="0" w:line="240" w:lineRule="auto"/>
        <w:ind w:left="0" w:right="0" w:firstLine="0"/>
        <w:jc w:val="left"/>
        <w:rPr>
          <w:shd w:val="clear" w:color="auto" w:fill="ffffff"/>
          <w:rtl w:val="0"/>
        </w:rPr>
      </w:pPr>
      <w:r>
        <w:rPr>
          <w:shd w:val="clear" w:color="auto" w:fill="ffffff"/>
          <w:rtl w:val="0"/>
        </w:rPr>
        <w:t> </w:t>
      </w:r>
    </w:p>
    <w:p>
      <w:pPr>
        <w:pStyle w:val="Default"/>
        <w:bidi w:val="0"/>
        <w:spacing w:before="0" w:line="240" w:lineRule="auto"/>
        <w:ind w:left="0" w:right="0" w:firstLine="0"/>
        <w:jc w:val="left"/>
        <w:rPr>
          <w:shd w:val="clear" w:color="auto" w:fill="ffffff"/>
          <w:rtl w:val="0"/>
        </w:rPr>
      </w:pPr>
      <w:r>
        <w:rPr>
          <w:shd w:val="clear" w:color="auto" w:fill="ffffff"/>
          <w:rtl w:val="0"/>
          <w:lang w:val="nl-NL"/>
        </w:rPr>
        <w:t>Cheers Thomas</w:t>
      </w:r>
    </w:p>
    <w:p>
      <w:pPr>
        <w:pStyle w:val="Default"/>
        <w:bidi w:val="0"/>
        <w:spacing w:before="0" w:line="240" w:lineRule="auto"/>
        <w:ind w:left="0" w:right="0" w:firstLine="0"/>
        <w:jc w:val="left"/>
        <w:rPr>
          <w:shd w:val="clear" w:color="auto" w:fill="ffffff"/>
          <w:rtl w:val="0"/>
        </w:rPr>
      </w:pPr>
    </w:p>
    <w:p>
      <w:pPr>
        <w:pStyle w:val="Default"/>
        <w:bidi w:val="0"/>
        <w:spacing w:before="0" w:line="240" w:lineRule="auto"/>
        <w:ind w:left="0" w:right="0" w:firstLine="0"/>
        <w:jc w:val="left"/>
        <w:rPr>
          <w:shd w:val="clear" w:color="auto" w:fill="ffffff"/>
          <w:rtl w:val="0"/>
        </w:rPr>
      </w:pPr>
    </w:p>
    <w:p>
      <w:pPr>
        <w:pStyle w:val="Default"/>
        <w:bidi w:val="0"/>
        <w:spacing w:before="0" w:line="240" w:lineRule="auto"/>
        <w:ind w:left="0" w:right="0" w:firstLine="0"/>
        <w:jc w:val="left"/>
        <w:rPr>
          <w:b w:val="1"/>
          <w:bCs w:val="1"/>
          <w:shd w:val="clear" w:color="auto" w:fill="ffffff"/>
          <w:rtl w:val="0"/>
        </w:rPr>
      </w:pPr>
      <w:r>
        <w:rPr>
          <w:b w:val="1"/>
          <w:bCs w:val="1"/>
          <w:shd w:val="clear" w:color="auto" w:fill="ffffff"/>
          <w:rtl w:val="0"/>
          <w:lang w:val="en-US"/>
        </w:rPr>
        <w:t>Alastair</w:t>
      </w:r>
    </w:p>
    <w:p>
      <w:pPr>
        <w:pStyle w:val="Default"/>
        <w:bidi w:val="0"/>
        <w:spacing w:before="0" w:line="240" w:lineRule="auto"/>
        <w:ind w:left="0" w:right="0" w:firstLine="0"/>
        <w:jc w:val="left"/>
        <w:rPr>
          <w:shd w:val="clear" w:color="auto" w:fill="ffffff"/>
          <w:rtl w:val="0"/>
        </w:rPr>
      </w:pPr>
      <w:r>
        <w:rPr>
          <w:shd w:val="clear" w:color="auto" w:fill="ffffff"/>
          <w:rtl w:val="0"/>
          <w:lang w:val="en-US"/>
        </w:rPr>
        <w:t>I did a search through the PCA emails to try to find something regarding reminders to spend all the cell tower funds or lose them. Could find nothing however the following email would suggest we should still have control of these funds as per the highlighted sentence. I believe there is a good reason to challenge SDC that this money should still be dedicated</w:t>
      </w:r>
      <w:r>
        <w:rPr>
          <w:shd w:val="clear" w:color="auto" w:fill="ffffff"/>
          <w:rtl w:val="0"/>
        </w:rPr>
        <w:t> </w:t>
      </w:r>
      <w:r>
        <w:rPr>
          <w:shd w:val="clear" w:color="auto" w:fill="ffffff"/>
          <w:rtl w:val="0"/>
          <w:lang w:val="en-US"/>
        </w:rPr>
        <w:t>to Prebbleton as per the original agreement that these funds were to be in exchange for the residents of Prebbleton agreeing to the cell towers being erected.. We need to talk about this further maybe at this months meeting if we are not overloaded with other items</w:t>
      </w:r>
    </w:p>
    <w:p>
      <w:pPr>
        <w:pStyle w:val="Default"/>
        <w:bidi w:val="0"/>
        <w:spacing w:before="0" w:line="240" w:lineRule="auto"/>
        <w:ind w:left="0" w:right="0" w:firstLine="0"/>
        <w:jc w:val="left"/>
        <w:rPr>
          <w:shd w:val="clear" w:color="auto" w:fill="ffffff"/>
          <w:rtl w:val="0"/>
        </w:rPr>
      </w:pPr>
      <w:r>
        <w:rPr>
          <w:shd w:val="clear" w:color="auto" w:fill="ffffff"/>
          <w:rtl w:val="0"/>
          <w:lang w:val="nl-NL"/>
        </w:rPr>
        <w:t>Cheers</w:t>
      </w:r>
    </w:p>
    <w:p>
      <w:pPr>
        <w:pStyle w:val="Default"/>
        <w:bidi w:val="0"/>
        <w:spacing w:before="0" w:line="240" w:lineRule="auto"/>
        <w:ind w:left="0" w:right="0" w:firstLine="0"/>
        <w:jc w:val="left"/>
        <w:rPr>
          <w:shd w:val="clear" w:color="auto" w:fill="ffffff"/>
          <w:rtl w:val="0"/>
        </w:rPr>
      </w:pPr>
      <w:r>
        <w:rPr>
          <w:shd w:val="clear" w:color="auto" w:fill="ffffff"/>
          <w:rtl w:val="0"/>
        </w:rPr>
        <w:t>Alastair</w:t>
      </w:r>
    </w:p>
    <w:p>
      <w:pPr>
        <w:pStyle w:val="Default"/>
        <w:bidi w:val="0"/>
        <w:spacing w:before="0" w:line="240" w:lineRule="auto"/>
        <w:ind w:left="0" w:right="0" w:firstLine="0"/>
        <w:jc w:val="left"/>
        <w:rPr>
          <w:shd w:val="clear" w:color="auto" w:fill="ffffff"/>
          <w:rtl w:val="0"/>
        </w:rPr>
      </w:pPr>
    </w:p>
    <w:p>
      <w:pPr>
        <w:pStyle w:val="Default"/>
        <w:bidi w:val="0"/>
        <w:spacing w:before="0" w:line="240" w:lineRule="auto"/>
        <w:ind w:left="0" w:right="0" w:firstLine="0"/>
        <w:jc w:val="left"/>
        <w:rPr>
          <w:shd w:val="clear" w:color="auto" w:fill="ffffff"/>
          <w:rtl w:val="0"/>
        </w:rPr>
      </w:pPr>
      <w:r>
        <w:rPr>
          <w:shd w:val="clear" w:color="auto" w:fill="ffffff"/>
          <w:rtl w:val="0"/>
          <w:lang w:val="en-US"/>
        </w:rPr>
        <w:t>---------- Forwarded message ---------</w:t>
      </w:r>
    </w:p>
    <w:p>
      <w:pPr>
        <w:pStyle w:val="Default"/>
        <w:bidi w:val="0"/>
        <w:spacing w:before="0" w:line="240" w:lineRule="auto"/>
        <w:ind w:left="0" w:right="0" w:firstLine="0"/>
        <w:jc w:val="left"/>
        <w:rPr>
          <w:u w:val="single" w:color="1154cc"/>
          <w:shd w:val="clear" w:color="auto" w:fill="ffffff"/>
          <w:rtl w:val="0"/>
        </w:rPr>
      </w:pPr>
      <w:r>
        <w:rPr>
          <w:u w:val="single" w:color="1154cc"/>
          <w:shd w:val="clear" w:color="auto" w:fill="ffffff"/>
          <w:rtl w:val="0"/>
          <w:lang w:val="en-US"/>
        </w:rPr>
        <w:t>From: committees &lt;</w:t>
      </w:r>
      <w:r>
        <w:rPr>
          <w:u w:val="single" w:color="1154cc"/>
          <w:shd w:val="clear" w:color="auto" w:fill="ffffff"/>
          <w:rtl w:val="0"/>
        </w:rPr>
        <w:fldChar w:fldCharType="begin" w:fldLock="0"/>
      </w:r>
      <w:r>
        <w:rPr>
          <w:u w:val="single" w:color="1154cc"/>
          <w:shd w:val="clear" w:color="auto" w:fill="ffffff"/>
          <w:rtl w:val="0"/>
        </w:rPr>
        <w:instrText xml:space="preserve"> HYPERLINK "mailto:committees@selwyn.govt.nz"</w:instrText>
      </w:r>
      <w:r>
        <w:rPr>
          <w:u w:val="single" w:color="1154cc"/>
          <w:shd w:val="clear" w:color="auto" w:fill="ffffff"/>
          <w:rtl w:val="0"/>
        </w:rPr>
        <w:fldChar w:fldCharType="separate" w:fldLock="0"/>
      </w:r>
      <w:r>
        <w:rPr>
          <w:u w:val="single" w:color="1154cc"/>
          <w:shd w:val="clear" w:color="auto" w:fill="ffffff"/>
          <w:rtl w:val="0"/>
          <w:lang w:val="en-US"/>
        </w:rPr>
        <w:t>committees@selwyn.govt.nz</w:t>
      </w:r>
      <w:r>
        <w:rPr>
          <w:u w:val="single" w:color="1154cc"/>
          <w:shd w:val="clear" w:color="auto" w:fill="ffffff"/>
          <w:rtl w:val="0"/>
        </w:rPr>
        <w:fldChar w:fldCharType="end" w:fldLock="0"/>
      </w:r>
      <w:r>
        <w:rPr>
          <w:u w:val="single" w:color="1154cc"/>
          <w:shd w:val="clear" w:color="auto" w:fill="ffffff"/>
          <w:rtl w:val="0"/>
          <w:lang w:val="en-US"/>
        </w:rPr>
        <w:t>&gt;</w:t>
      </w:r>
    </w:p>
    <w:p>
      <w:pPr>
        <w:pStyle w:val="Default"/>
        <w:bidi w:val="0"/>
        <w:spacing w:before="0" w:line="240" w:lineRule="auto"/>
        <w:ind w:left="0" w:right="0" w:firstLine="0"/>
        <w:jc w:val="left"/>
        <w:rPr>
          <w:shd w:val="clear" w:color="auto" w:fill="ffffff"/>
          <w:rtl w:val="0"/>
        </w:rPr>
      </w:pPr>
      <w:r>
        <w:rPr>
          <w:shd w:val="clear" w:color="auto" w:fill="ffffff"/>
          <w:rtl w:val="0"/>
          <w:lang w:val="en-US"/>
        </w:rPr>
        <w:t>Date: Thu, Mar 5, 2020 at 4:16</w:t>
      </w:r>
      <w:r>
        <w:rPr>
          <w:shd w:val="clear" w:color="auto" w:fill="ffffff"/>
          <w:rtl w:val="0"/>
          <w:lang w:val="fr-FR"/>
        </w:rPr>
        <w:t> </w:t>
      </w:r>
      <w:r>
        <w:rPr>
          <w:shd w:val="clear" w:color="auto" w:fill="ffffff"/>
          <w:rtl w:val="0"/>
        </w:rPr>
        <w:t>PM</w:t>
      </w:r>
    </w:p>
    <w:p>
      <w:pPr>
        <w:pStyle w:val="Default"/>
        <w:bidi w:val="0"/>
        <w:spacing w:before="0" w:line="240" w:lineRule="auto"/>
        <w:ind w:left="0" w:right="0" w:firstLine="0"/>
        <w:jc w:val="left"/>
        <w:rPr>
          <w:shd w:val="clear" w:color="auto" w:fill="ffffff"/>
          <w:rtl w:val="0"/>
        </w:rPr>
      </w:pPr>
      <w:r>
        <w:rPr>
          <w:shd w:val="clear" w:color="auto" w:fill="ffffff"/>
          <w:rtl w:val="0"/>
          <w:lang w:val="en-US"/>
        </w:rPr>
        <w:t>Subject: Prebbleton Community Association</w:t>
      </w:r>
    </w:p>
    <w:p>
      <w:pPr>
        <w:pStyle w:val="Default"/>
        <w:bidi w:val="0"/>
        <w:spacing w:before="0" w:line="240" w:lineRule="auto"/>
        <w:ind w:left="0" w:right="0" w:firstLine="0"/>
        <w:jc w:val="left"/>
        <w:rPr>
          <w:shd w:val="clear" w:color="auto" w:fill="ffffff"/>
          <w:rtl w:val="0"/>
        </w:rPr>
      </w:pPr>
      <w:r>
        <w:rPr>
          <w:shd w:val="clear" w:color="auto" w:fill="ffffff"/>
          <w:rtl w:val="0"/>
          <w:lang w:val="en-US"/>
        </w:rPr>
        <w:t>To: Prebbleton Community Assn Inc &lt;</w:t>
      </w:r>
      <w:r>
        <w:rPr>
          <w:shd w:val="clear" w:color="auto" w:fill="ffffff"/>
          <w:rtl w:val="0"/>
        </w:rPr>
        <w:fldChar w:fldCharType="begin" w:fldLock="0"/>
      </w:r>
      <w:r>
        <w:rPr>
          <w:shd w:val="clear" w:color="auto" w:fill="ffffff"/>
          <w:rtl w:val="0"/>
        </w:rPr>
        <w:instrText xml:space="preserve"> HYPERLINK "mailto:prebbleton.cai@selwyn.govt.nz"</w:instrText>
      </w:r>
      <w:r>
        <w:rPr>
          <w:shd w:val="clear" w:color="auto" w:fill="ffffff"/>
          <w:rtl w:val="0"/>
        </w:rPr>
        <w:fldChar w:fldCharType="separate" w:fldLock="0"/>
      </w:r>
      <w:r>
        <w:rPr>
          <w:shd w:val="clear" w:color="auto" w:fill="ffffff"/>
          <w:rtl w:val="0"/>
          <w:lang w:val="it-IT"/>
        </w:rPr>
        <w:t>prebbleton.cai@selwyn.govt.nz</w:t>
      </w:r>
      <w:r>
        <w:rPr>
          <w:shd w:val="clear" w:color="auto" w:fill="ffffff"/>
          <w:rtl w:val="0"/>
        </w:rPr>
        <w:fldChar w:fldCharType="end" w:fldLock="0"/>
      </w:r>
      <w:r>
        <w:rPr>
          <w:shd w:val="clear" w:color="auto" w:fill="ffffff"/>
          <w:rtl w:val="0"/>
          <w:lang w:val="en-US"/>
        </w:rPr>
        <w:t xml:space="preserve">&gt;, </w:t>
      </w:r>
      <w:r>
        <w:rPr>
          <w:shd w:val="clear" w:color="auto" w:fill="ffffff"/>
          <w:rtl w:val="0"/>
        </w:rPr>
        <w:fldChar w:fldCharType="begin" w:fldLock="0"/>
      </w:r>
      <w:r>
        <w:rPr>
          <w:shd w:val="clear" w:color="auto" w:fill="ffffff"/>
          <w:rtl w:val="0"/>
        </w:rPr>
        <w:instrText xml:space="preserve"> HYPERLINK "mailto:prebbletoncommunityassn@gmail.com"</w:instrText>
      </w:r>
      <w:r>
        <w:rPr>
          <w:shd w:val="clear" w:color="auto" w:fill="ffffff"/>
          <w:rtl w:val="0"/>
        </w:rPr>
        <w:fldChar w:fldCharType="separate" w:fldLock="0"/>
      </w:r>
      <w:r>
        <w:rPr>
          <w:shd w:val="clear" w:color="auto" w:fill="ffffff"/>
          <w:rtl w:val="0"/>
          <w:lang w:val="it-IT"/>
        </w:rPr>
        <w:t>prebbletoncommunityassn@gmail.com</w:t>
      </w:r>
      <w:r>
        <w:rPr>
          <w:shd w:val="clear" w:color="auto" w:fill="ffffff"/>
          <w:rtl w:val="0"/>
        </w:rPr>
        <w:fldChar w:fldCharType="end" w:fldLock="0"/>
      </w:r>
      <w:r>
        <w:rPr>
          <w:shd w:val="clear" w:color="auto" w:fill="ffffff"/>
          <w:rtl w:val="0"/>
        </w:rPr>
        <w:t xml:space="preserve"> &lt;</w:t>
      </w:r>
      <w:r>
        <w:rPr>
          <w:shd w:val="clear" w:color="auto" w:fill="ffffff"/>
          <w:rtl w:val="0"/>
        </w:rPr>
        <w:fldChar w:fldCharType="begin" w:fldLock="0"/>
      </w:r>
      <w:r>
        <w:rPr>
          <w:shd w:val="clear" w:color="auto" w:fill="ffffff"/>
          <w:rtl w:val="0"/>
        </w:rPr>
        <w:instrText xml:space="preserve"> HYPERLINK "mailto:prebbletoncommunityassn@gmail.com"</w:instrText>
      </w:r>
      <w:r>
        <w:rPr>
          <w:shd w:val="clear" w:color="auto" w:fill="ffffff"/>
          <w:rtl w:val="0"/>
        </w:rPr>
        <w:fldChar w:fldCharType="separate" w:fldLock="0"/>
      </w:r>
      <w:r>
        <w:rPr>
          <w:shd w:val="clear" w:color="auto" w:fill="ffffff"/>
          <w:rtl w:val="0"/>
          <w:lang w:val="it-IT"/>
        </w:rPr>
        <w:t>prebbletoncommunityassn@gmail.com</w:t>
      </w:r>
      <w:r>
        <w:rPr>
          <w:shd w:val="clear" w:color="auto" w:fill="ffffff"/>
          <w:rtl w:val="0"/>
        </w:rPr>
        <w:fldChar w:fldCharType="end" w:fldLock="0"/>
      </w:r>
      <w:r>
        <w:rPr>
          <w:shd w:val="clear" w:color="auto" w:fill="ffffff"/>
          <w:rtl w:val="0"/>
          <w:lang w:val="en-US"/>
        </w:rPr>
        <w:t>&gt;</w:t>
      </w:r>
    </w:p>
    <w:p>
      <w:pPr>
        <w:pStyle w:val="Default"/>
        <w:bidi w:val="0"/>
        <w:spacing w:before="0" w:line="240" w:lineRule="auto"/>
        <w:ind w:left="0" w:right="0" w:firstLine="0"/>
        <w:jc w:val="left"/>
        <w:rPr>
          <w:u w:val="single" w:color="1154cc"/>
          <w:shd w:val="clear" w:color="auto" w:fill="ffffff"/>
          <w:rtl w:val="0"/>
        </w:rPr>
      </w:pPr>
      <w:r>
        <w:rPr>
          <w:u w:val="single" w:color="1154cc"/>
          <w:shd w:val="clear" w:color="auto" w:fill="ffffff"/>
          <w:rtl w:val="0"/>
        </w:rPr>
        <w:t>Cc: Cr Debra Hasson &lt;</w:t>
      </w:r>
      <w:r>
        <w:rPr>
          <w:u w:val="single" w:color="1154cc"/>
          <w:shd w:val="clear" w:color="auto" w:fill="ffffff"/>
          <w:rtl w:val="0"/>
        </w:rPr>
        <w:fldChar w:fldCharType="begin" w:fldLock="0"/>
      </w:r>
      <w:r>
        <w:rPr>
          <w:u w:val="single" w:color="1154cc"/>
          <w:shd w:val="clear" w:color="auto" w:fill="ffffff"/>
          <w:rtl w:val="0"/>
        </w:rPr>
        <w:instrText xml:space="preserve"> HYPERLINK "mailto:CrDebra.Hasson@selwyn.govt.nz"</w:instrText>
      </w:r>
      <w:r>
        <w:rPr>
          <w:u w:val="single" w:color="1154cc"/>
          <w:shd w:val="clear" w:color="auto" w:fill="ffffff"/>
          <w:rtl w:val="0"/>
        </w:rPr>
        <w:fldChar w:fldCharType="separate" w:fldLock="0"/>
      </w:r>
      <w:r>
        <w:rPr>
          <w:u w:val="single" w:color="1154cc"/>
          <w:shd w:val="clear" w:color="auto" w:fill="ffffff"/>
          <w:rtl w:val="0"/>
        </w:rPr>
        <w:t>CrDebra.Hasson@selwyn.govt.nz</w:t>
      </w:r>
      <w:r>
        <w:rPr>
          <w:u w:val="single" w:color="1154cc"/>
          <w:shd w:val="clear" w:color="auto" w:fill="ffffff"/>
          <w:rtl w:val="0"/>
        </w:rPr>
        <w:fldChar w:fldCharType="end" w:fldLock="0"/>
      </w:r>
      <w:r>
        <w:rPr>
          <w:u w:val="single" w:color="1154cc"/>
          <w:shd w:val="clear" w:color="auto" w:fill="ffffff"/>
          <w:rtl w:val="0"/>
          <w:lang w:val="en-US"/>
        </w:rPr>
        <w:t>&gt;, Cr Malcolm Lyall &lt;</w:t>
      </w:r>
      <w:r>
        <w:rPr>
          <w:u w:val="single" w:color="1154cc"/>
          <w:shd w:val="clear" w:color="auto" w:fill="ffffff"/>
          <w:rtl w:val="0"/>
        </w:rPr>
        <w:fldChar w:fldCharType="begin" w:fldLock="0"/>
      </w:r>
      <w:r>
        <w:rPr>
          <w:u w:val="single" w:color="1154cc"/>
          <w:shd w:val="clear" w:color="auto" w:fill="ffffff"/>
          <w:rtl w:val="0"/>
        </w:rPr>
        <w:instrText xml:space="preserve"> HYPERLINK "mailto:CrMalcolm.Lyall@selwyn.govt.nz"</w:instrText>
      </w:r>
      <w:r>
        <w:rPr>
          <w:u w:val="single" w:color="1154cc"/>
          <w:shd w:val="clear" w:color="auto" w:fill="ffffff"/>
          <w:rtl w:val="0"/>
        </w:rPr>
        <w:fldChar w:fldCharType="separate" w:fldLock="0"/>
      </w:r>
      <w:r>
        <w:rPr>
          <w:u w:val="single" w:color="1154cc"/>
          <w:shd w:val="clear" w:color="auto" w:fill="ffffff"/>
          <w:rtl w:val="0"/>
          <w:lang w:val="en-US"/>
        </w:rPr>
        <w:t>CrMalcolm.Lyall@selwyn.govt.nz</w:t>
      </w:r>
      <w:r>
        <w:rPr>
          <w:u w:val="single" w:color="1154cc"/>
          <w:shd w:val="clear" w:color="auto" w:fill="ffffff"/>
          <w:rtl w:val="0"/>
        </w:rPr>
        <w:fldChar w:fldCharType="end" w:fldLock="0"/>
      </w:r>
      <w:r>
        <w:rPr>
          <w:u w:val="single" w:color="1154cc"/>
          <w:shd w:val="clear" w:color="auto" w:fill="ffffff"/>
          <w:rtl w:val="0"/>
          <w:lang w:val="en-US"/>
        </w:rPr>
        <w:t>&gt;, Cr Grant Miller &lt;</w:t>
      </w:r>
      <w:r>
        <w:rPr>
          <w:u w:val="single" w:color="1154cc"/>
          <w:shd w:val="clear" w:color="auto" w:fill="ffffff"/>
          <w:rtl w:val="0"/>
        </w:rPr>
        <w:fldChar w:fldCharType="begin" w:fldLock="0"/>
      </w:r>
      <w:r>
        <w:rPr>
          <w:u w:val="single" w:color="1154cc"/>
          <w:shd w:val="clear" w:color="auto" w:fill="ffffff"/>
          <w:rtl w:val="0"/>
        </w:rPr>
        <w:instrText xml:space="preserve"> HYPERLINK "mailto:CrGrant.Miller@selwyn.govt.nz"</w:instrText>
      </w:r>
      <w:r>
        <w:rPr>
          <w:u w:val="single" w:color="1154cc"/>
          <w:shd w:val="clear" w:color="auto" w:fill="ffffff"/>
          <w:rtl w:val="0"/>
        </w:rPr>
        <w:fldChar w:fldCharType="separate" w:fldLock="0"/>
      </w:r>
      <w:r>
        <w:rPr>
          <w:u w:val="single" w:color="1154cc"/>
          <w:shd w:val="clear" w:color="auto" w:fill="ffffff"/>
          <w:rtl w:val="0"/>
        </w:rPr>
        <w:t>CrGrant.Miller@selwyn.govt.nz</w:t>
      </w:r>
      <w:r>
        <w:rPr>
          <w:u w:val="single" w:color="1154cc"/>
          <w:shd w:val="clear" w:color="auto" w:fill="ffffff"/>
          <w:rtl w:val="0"/>
        </w:rPr>
        <w:fldChar w:fldCharType="end" w:fldLock="0"/>
      </w:r>
      <w:r>
        <w:rPr>
          <w:u w:val="single" w:color="1154cc"/>
          <w:shd w:val="clear" w:color="auto" w:fill="ffffff"/>
          <w:rtl w:val="0"/>
          <w:lang w:val="en-US"/>
        </w:rPr>
        <w:t>&gt;</w:t>
      </w:r>
    </w:p>
    <w:p>
      <w:pPr>
        <w:pStyle w:val="Default"/>
        <w:bidi w:val="0"/>
        <w:spacing w:before="0" w:line="240" w:lineRule="auto"/>
        <w:ind w:left="0" w:right="0" w:firstLine="0"/>
        <w:jc w:val="left"/>
        <w:rPr>
          <w:rtl w:val="0"/>
        </w:rPr>
      </w:pPr>
    </w:p>
    <w:p>
      <w:pPr>
        <w:pStyle w:val="Default"/>
        <w:bidi w:val="0"/>
        <w:spacing w:before="0" w:line="240" w:lineRule="auto"/>
        <w:ind w:left="0" w:right="0" w:firstLine="0"/>
        <w:jc w:val="left"/>
        <w:rPr>
          <w:rtl w:val="0"/>
        </w:rPr>
      </w:pPr>
    </w:p>
    <w:p>
      <w:pPr>
        <w:pStyle w:val="Default"/>
        <w:bidi w:val="0"/>
        <w:spacing w:before="0" w:line="240" w:lineRule="auto"/>
        <w:ind w:left="0" w:right="0" w:firstLine="0"/>
        <w:jc w:val="left"/>
        <w:rPr>
          <w:shd w:val="clear" w:color="auto" w:fill="ffffff"/>
          <w:rtl w:val="0"/>
        </w:rPr>
      </w:pPr>
      <w:r>
        <w:rPr>
          <w:shd w:val="clear" w:color="auto" w:fill="ffffff"/>
          <w:rtl w:val="0"/>
          <w:lang w:val="en-US"/>
        </w:rPr>
        <w:t>Dear Committee</w:t>
      </w:r>
    </w:p>
    <w:p>
      <w:pPr>
        <w:pStyle w:val="Default"/>
        <w:bidi w:val="0"/>
        <w:spacing w:before="0" w:line="240" w:lineRule="auto"/>
        <w:ind w:left="0" w:right="0" w:firstLine="0"/>
        <w:jc w:val="left"/>
        <w:rPr>
          <w:shd w:val="clear" w:color="auto" w:fill="ffffff"/>
          <w:rtl w:val="0"/>
        </w:rPr>
      </w:pPr>
      <w:r>
        <w:rPr>
          <w:shd w:val="clear" w:color="auto" w:fill="ffffff"/>
          <w:rtl w:val="0"/>
        </w:rPr>
        <w:t> </w:t>
      </w:r>
    </w:p>
    <w:p>
      <w:pPr>
        <w:pStyle w:val="Default"/>
        <w:bidi w:val="0"/>
        <w:spacing w:before="0" w:line="240" w:lineRule="auto"/>
        <w:ind w:left="0" w:right="0" w:firstLine="0"/>
        <w:jc w:val="left"/>
        <w:rPr>
          <w:shd w:val="clear" w:color="auto" w:fill="ffffff"/>
          <w:rtl w:val="0"/>
        </w:rPr>
      </w:pPr>
      <w:r>
        <w:rPr>
          <w:shd w:val="clear" w:color="auto" w:fill="ffffff"/>
          <w:rtl w:val="0"/>
          <w:lang w:val="en-US"/>
        </w:rPr>
        <w:t>In addition to your special reserve funds balances being reported on the bottom of your monthly financial reports the below table summaries your current funds.</w:t>
      </w:r>
    </w:p>
    <w:p>
      <w:pPr>
        <w:pStyle w:val="Default"/>
        <w:bidi w:val="0"/>
        <w:spacing w:before="0" w:line="240" w:lineRule="auto"/>
        <w:ind w:left="0" w:right="0" w:firstLine="0"/>
        <w:jc w:val="left"/>
        <w:rPr>
          <w:shd w:val="clear" w:color="auto" w:fill="ffffff"/>
          <w:rtl w:val="0"/>
        </w:rPr>
      </w:pPr>
      <w:r>
        <w:rPr>
          <w:shd w:val="clear" w:color="auto" w:fill="ffffff"/>
          <w:rtl w:val="0"/>
        </w:rPr>
        <w:t> </w:t>
      </w:r>
    </w:p>
    <w:p>
      <w:pPr>
        <w:pStyle w:val="Label Dark"/>
        <w:bidi w:val="0"/>
      </w:pPr>
      <w:r>
        <w:rPr>
          <w:rtl w:val="0"/>
        </w:rPr>
        <w:t>Your fund expires on the 30 June 2020.</w:t>
      </w:r>
      <w:r>
        <w:rPr>
          <w:rtl w:val="0"/>
        </w:rPr>
        <w:t xml:space="preserve">  </w:t>
      </w:r>
      <w:r>
        <w:rPr>
          <w:rtl w:val="0"/>
        </w:rPr>
        <w:t>Any funds not spent or committed by 30 June 2020 to be spent as part of the annual plan in the 2020/21 financial year will be transferred to your operating account.</w:t>
      </w:r>
      <w:r>
        <w:rPr>
          <w:rtl w:val="0"/>
        </w:rPr>
        <w:t> </w:t>
      </w:r>
    </w:p>
    <w:p>
      <w:pPr>
        <w:pStyle w:val="Label Dark"/>
        <w:bidi w:val="0"/>
      </w:pPr>
      <w:r>
        <w:rPr>
          <w:rtl w:val="0"/>
        </w:rPr>
        <w:t> </w:t>
      </w:r>
    </w:p>
    <w:p>
      <w:pPr>
        <w:pStyle w:val="Default"/>
        <w:bidi w:val="0"/>
        <w:spacing w:before="0" w:line="240" w:lineRule="auto"/>
        <w:ind w:left="0" w:right="0" w:firstLine="0"/>
        <w:jc w:val="left"/>
        <w:rPr>
          <w:shd w:val="clear" w:color="auto" w:fill="ffffff"/>
          <w:rtl w:val="0"/>
        </w:rPr>
      </w:pPr>
    </w:p>
    <w:tbl>
      <w:tblPr>
        <w:tblW w:w="963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14"/>
        <w:gridCol w:w="2408"/>
        <w:gridCol w:w="2408"/>
        <w:gridCol w:w="2407"/>
      </w:tblGrid>
      <w:tr>
        <w:tblPrEx>
          <w:shd w:val="clear" w:color="auto" w:fill="auto"/>
        </w:tblPrEx>
        <w:trPr>
          <w:trHeight w:val="400" w:hRule="atLeast"/>
        </w:trPr>
        <w:tc>
          <w:tcPr>
            <w:tcW w:type="dxa" w:w="24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1"/>
                <w:bCs w:val="1"/>
                <w:i w:val="0"/>
                <w:iCs w:val="0"/>
                <w:caps w:val="0"/>
                <w:smallCaps w:val="0"/>
                <w:strike w:val="0"/>
                <w:dstrike w:val="0"/>
                <w:outline w:val="0"/>
                <w:color w:val="500050"/>
                <w:spacing w:val="0"/>
                <w:kern w:val="0"/>
                <w:position w:val="0"/>
                <w:sz w:val="26"/>
                <w:szCs w:val="26"/>
                <w:u w:val="none"/>
                <w:shd w:val="clear" w:color="auto" w:fill="ffffff"/>
                <w:vertAlign w:val="baseline"/>
                <w:rtl w:val="0"/>
                <w14:textOutline>
                  <w14:noFill/>
                </w14:textOutline>
                <w14:textFill>
                  <w14:solidFill>
                    <w14:srgbClr w14:val="500050"/>
                  </w14:solidFill>
                </w14:textFill>
              </w:rPr>
              <w:t>295598206</w:t>
            </w:r>
          </w:p>
        </w:tc>
        <w:tc>
          <w:tcPr>
            <w:tcW w:type="dxa" w:w="7223"/>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top"/>
          </w:tcPr>
          <w:p>
            <w:pPr>
              <w:pStyle w:val="Table Style 2"/>
              <w:bidi w:val="0"/>
              <w:ind w:left="0" w:right="0" w:firstLine="0"/>
              <w:jc w:val="left"/>
              <w:rPr>
                <w:rtl w:val="0"/>
              </w:rPr>
            </w:pPr>
            <w:r>
              <w:rPr>
                <w:rFonts w:ascii="Arial" w:hAnsi="Arial"/>
                <w:b w:val="1"/>
                <w:bCs w:val="1"/>
                <w:outline w:val="0"/>
                <w:color w:val="500050"/>
                <w:sz w:val="26"/>
                <w:szCs w:val="26"/>
                <w:shd w:val="clear" w:color="auto" w:fill="ffffff"/>
                <w:rtl w:val="0"/>
                <w14:textFill>
                  <w14:solidFill>
                    <w14:srgbClr w14:val="500050"/>
                  </w14:solidFill>
                </w14:textFill>
              </w:rPr>
              <w:t>Cell Tower Licence Special Fund</w:t>
            </w:r>
          </w:p>
        </w:tc>
      </w:tr>
      <w:tr>
        <w:tblPrEx>
          <w:shd w:val="clear" w:color="auto" w:fill="auto"/>
        </w:tblPrEx>
        <w:trPr>
          <w:trHeight w:val="898" w:hRule="atLeast"/>
        </w:trPr>
        <w:tc>
          <w:tcPr>
            <w:tcW w:type="dxa" w:w="24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44"/>
              <w:bottom w:type="dxa" w:w="0"/>
              <w:right w:type="dxa" w:w="144"/>
            </w:tcMar>
            <w:vAlign w:val="top"/>
          </w:tcPr>
          <w:p>
            <w:pPr>
              <w:pStyle w:val="Table Style 2"/>
              <w:bidi w:val="0"/>
              <w:ind w:left="0" w:right="0" w:firstLine="0"/>
              <w:jc w:val="left"/>
              <w:rPr>
                <w:rtl w:val="0"/>
              </w:rPr>
            </w:pPr>
            <w:r>
              <w:rPr>
                <w:rFonts w:ascii="Arial" w:hAnsi="Arial"/>
                <w:b w:val="1"/>
                <w:bCs w:val="1"/>
                <w:outline w:val="0"/>
                <w:color w:val="500050"/>
                <w:sz w:val="26"/>
                <w:szCs w:val="26"/>
                <w:shd w:val="clear" w:color="auto" w:fill="ffffff"/>
                <w:rtl w:val="0"/>
                <w14:textFill>
                  <w14:solidFill>
                    <w14:srgbClr w14:val="500050"/>
                  </w14:solidFill>
                </w14:textFill>
              </w:rPr>
              <w:t>Origin:</w:t>
            </w:r>
          </w:p>
        </w:tc>
        <w:tc>
          <w:tcPr>
            <w:tcW w:type="dxa" w:w="7223"/>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44"/>
              <w:bottom w:type="dxa" w:w="0"/>
              <w:right w:type="dxa" w:w="144"/>
            </w:tcMar>
            <w:vAlign w:val="top"/>
          </w:tcPr>
          <w:p>
            <w:pPr>
              <w:pStyle w:val="Table Style 2"/>
              <w:bidi w:val="0"/>
              <w:ind w:left="0" w:right="0" w:firstLine="0"/>
              <w:jc w:val="left"/>
              <w:rPr>
                <w:rtl w:val="0"/>
              </w:rPr>
            </w:pPr>
            <w:r>
              <w:rPr>
                <w:rFonts w:ascii="Arial" w:hAnsi="Arial"/>
                <w:outline w:val="0"/>
                <w:color w:val="500050"/>
                <w:sz w:val="26"/>
                <w:szCs w:val="26"/>
                <w:shd w:val="clear" w:color="auto" w:fill="ffffff"/>
                <w:rtl w:val="0"/>
                <w14:textFill>
                  <w14:solidFill>
                    <w14:srgbClr w14:val="500050"/>
                  </w14:solidFill>
                </w14:textFill>
              </w:rPr>
              <w:t>This account was established in June 2006 to accumulate the cell tower income generated from the cell tower site(s) in Prebbleton.</w:t>
            </w:r>
            <w:r>
              <w:rPr>
                <w:rFonts w:ascii="Arial" w:hAnsi="Arial" w:hint="default"/>
                <w:outline w:val="0"/>
                <w:color w:val="500050"/>
                <w:sz w:val="26"/>
                <w:szCs w:val="26"/>
                <w:shd w:val="clear" w:color="auto" w:fill="ffffff"/>
                <w:rtl w:val="0"/>
                <w14:textFill>
                  <w14:solidFill>
                    <w14:srgbClr w14:val="500050"/>
                  </w14:solidFill>
                </w14:textFill>
              </w:rPr>
              <w:t xml:space="preserve">  </w:t>
            </w:r>
            <w:r>
              <w:rPr>
                <w:rFonts w:ascii="Arial" w:hAnsi="Arial"/>
                <w:outline w:val="0"/>
                <w:color w:val="500050"/>
                <w:sz w:val="26"/>
                <w:szCs w:val="26"/>
                <w:shd w:val="clear" w:color="auto" w:fill="ffffff"/>
                <w:rtl w:val="0"/>
                <w14:textFill>
                  <w14:solidFill>
                    <w14:srgbClr w14:val="500050"/>
                  </w14:solidFill>
                </w14:textFill>
              </w:rPr>
              <w:t>The final lease expires on 31 January 2018.</w:t>
            </w:r>
          </w:p>
        </w:tc>
      </w:tr>
      <w:tr>
        <w:tblPrEx>
          <w:shd w:val="clear" w:color="auto" w:fill="auto"/>
        </w:tblPrEx>
        <w:trPr>
          <w:trHeight w:val="1198" w:hRule="atLeast"/>
        </w:trPr>
        <w:tc>
          <w:tcPr>
            <w:tcW w:type="dxa" w:w="24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top"/>
          </w:tcPr>
          <w:p>
            <w:pPr>
              <w:pStyle w:val="Table Style 2"/>
              <w:bidi w:val="0"/>
              <w:ind w:left="0" w:right="0" w:firstLine="0"/>
              <w:jc w:val="left"/>
              <w:rPr>
                <w:rtl w:val="0"/>
              </w:rPr>
            </w:pPr>
            <w:r>
              <w:rPr>
                <w:rFonts w:ascii="Arial" w:hAnsi="Arial"/>
                <w:b w:val="1"/>
                <w:bCs w:val="1"/>
                <w:outline w:val="0"/>
                <w:color w:val="500050"/>
                <w:sz w:val="26"/>
                <w:szCs w:val="26"/>
                <w:shd w:val="clear" w:color="auto" w:fill="ffffff"/>
                <w:rtl w:val="0"/>
                <w14:textFill>
                  <w14:solidFill>
                    <w14:srgbClr w14:val="500050"/>
                  </w14:solidFill>
                </w14:textFill>
              </w:rPr>
              <w:t>Purpose:</w:t>
            </w:r>
          </w:p>
        </w:tc>
        <w:tc>
          <w:tcPr>
            <w:tcW w:type="dxa" w:w="7223"/>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top"/>
          </w:tcPr>
          <w:p>
            <w:pPr>
              <w:pStyle w:val="Table Style 2"/>
              <w:bidi w:val="0"/>
              <w:ind w:left="0" w:right="0" w:firstLine="0"/>
              <w:jc w:val="left"/>
              <w:rPr>
                <w:rtl w:val="0"/>
              </w:rPr>
            </w:pPr>
            <w:r>
              <w:rPr>
                <w:rFonts w:ascii="Arial" w:hAnsi="Arial"/>
                <w:outline w:val="0"/>
                <w:color w:val="500050"/>
                <w:sz w:val="26"/>
                <w:szCs w:val="26"/>
                <w:shd w:val="clear" w:color="auto" w:fill="ffffff"/>
                <w:rtl w:val="0"/>
                <w14:textFill>
                  <w14:solidFill>
                    <w14:srgbClr w14:val="500050"/>
                  </w14:solidFill>
                </w14:textFill>
              </w:rPr>
              <w:t>The purpose of this account is to hold cell tower income for the community. This community access was established through an agreement made that any income from the tower will go back to the community in return for their agreement to its installation.</w:t>
            </w:r>
          </w:p>
        </w:tc>
      </w:tr>
      <w:tr>
        <w:tblPrEx>
          <w:shd w:val="clear" w:color="auto" w:fill="auto"/>
        </w:tblPrEx>
        <w:trPr>
          <w:trHeight w:val="598" w:hRule="atLeast"/>
        </w:trPr>
        <w:tc>
          <w:tcPr>
            <w:tcW w:type="dxa" w:w="24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44"/>
              <w:bottom w:type="dxa" w:w="0"/>
              <w:right w:type="dxa" w:w="144"/>
            </w:tcMar>
            <w:vAlign w:val="top"/>
          </w:tcPr>
          <w:p>
            <w:pPr>
              <w:pStyle w:val="Table Style 2"/>
              <w:bidi w:val="0"/>
              <w:ind w:left="0" w:right="0" w:firstLine="0"/>
              <w:jc w:val="left"/>
              <w:rPr>
                <w:rtl w:val="0"/>
              </w:rPr>
            </w:pPr>
            <w:r>
              <w:rPr>
                <w:rFonts w:ascii="Arial" w:hAnsi="Arial"/>
                <w:b w:val="1"/>
                <w:bCs w:val="1"/>
                <w:outline w:val="0"/>
                <w:color w:val="500050"/>
                <w:sz w:val="26"/>
                <w:szCs w:val="26"/>
                <w:shd w:val="clear" w:color="auto" w:fill="ffffff"/>
                <w:rtl w:val="0"/>
                <w14:textFill>
                  <w14:solidFill>
                    <w14:srgbClr w14:val="500050"/>
                  </w14:solidFill>
                </w14:textFill>
              </w:rPr>
              <w:t>Delegation:</w:t>
            </w:r>
          </w:p>
        </w:tc>
        <w:tc>
          <w:tcPr>
            <w:tcW w:type="dxa" w:w="7223"/>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44"/>
              <w:bottom w:type="dxa" w:w="0"/>
              <w:right w:type="dxa" w:w="144"/>
            </w:tcMar>
            <w:vAlign w:val="top"/>
          </w:tcPr>
          <w:p>
            <w:pPr>
              <w:pStyle w:val="Table Style 2"/>
              <w:bidi w:val="0"/>
              <w:ind w:left="0" w:right="0" w:firstLine="0"/>
              <w:jc w:val="left"/>
              <w:rPr>
                <w:rtl w:val="0"/>
              </w:rPr>
            </w:pPr>
            <w:r>
              <w:rPr>
                <w:rFonts w:ascii="Arial" w:hAnsi="Arial"/>
                <w:outline w:val="0"/>
                <w:color w:val="500050"/>
                <w:sz w:val="26"/>
                <w:szCs w:val="26"/>
                <w:shd w:val="clear" w:color="auto" w:fill="ffffff"/>
                <w:rtl w:val="0"/>
                <w14:textFill>
                  <w14:solidFill>
                    <w14:srgbClr w14:val="500050"/>
                  </w14:solidFill>
                </w14:textFill>
              </w:rPr>
              <w:t>The council authorised this account and the decision making process is governed by the Prebbleton Community Centre Association.</w:t>
            </w:r>
          </w:p>
        </w:tc>
      </w:tr>
      <w:tr>
        <w:tblPrEx>
          <w:shd w:val="clear" w:color="auto" w:fill="auto"/>
        </w:tblPrEx>
        <w:trPr>
          <w:trHeight w:val="898" w:hRule="atLeast"/>
        </w:trPr>
        <w:tc>
          <w:tcPr>
            <w:tcW w:type="dxa" w:w="24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top"/>
          </w:tcPr>
          <w:p>
            <w:pPr>
              <w:pStyle w:val="Table Style 2"/>
              <w:bidi w:val="0"/>
              <w:ind w:left="0" w:right="0" w:firstLine="0"/>
              <w:jc w:val="left"/>
              <w:rPr>
                <w:rtl w:val="0"/>
              </w:rPr>
            </w:pPr>
            <w:r>
              <w:rPr>
                <w:rFonts w:ascii="Arial" w:hAnsi="Arial"/>
                <w:b w:val="1"/>
                <w:bCs w:val="1"/>
                <w:outline w:val="0"/>
                <w:color w:val="500050"/>
                <w:sz w:val="26"/>
                <w:szCs w:val="26"/>
                <w:shd w:val="clear" w:color="auto" w:fill="ffffff"/>
                <w:rtl w:val="0"/>
                <w14:textFill>
                  <w14:solidFill>
                    <w14:srgbClr w14:val="500050"/>
                  </w14:solidFill>
                </w14:textFill>
              </w:rPr>
              <w:t>Action:</w:t>
            </w:r>
          </w:p>
        </w:tc>
        <w:tc>
          <w:tcPr>
            <w:tcW w:type="dxa" w:w="7223"/>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top"/>
          </w:tcPr>
          <w:p>
            <w:pPr>
              <w:pStyle w:val="Table Style 2"/>
              <w:bidi w:val="0"/>
              <w:ind w:left="0" w:right="0" w:firstLine="0"/>
              <w:jc w:val="left"/>
              <w:rPr>
                <w:rtl w:val="0"/>
              </w:rPr>
            </w:pPr>
            <w:r>
              <w:rPr>
                <w:rFonts w:ascii="Arial" w:hAnsi="Arial"/>
                <w:outline w:val="0"/>
                <w:color w:val="500050"/>
                <w:sz w:val="26"/>
                <w:szCs w:val="26"/>
                <w:shd w:val="clear" w:color="auto" w:fill="ffffff"/>
                <w:rtl w:val="0"/>
                <w14:textFill>
                  <w14:solidFill>
                    <w14:srgbClr w14:val="500050"/>
                  </w14:solidFill>
                </w14:textFill>
              </w:rPr>
              <w:t>Fund to remain as it is.</w:t>
            </w:r>
            <w:r>
              <w:rPr>
                <w:rFonts w:ascii="Arial" w:hAnsi="Arial" w:hint="default"/>
                <w:outline w:val="0"/>
                <w:color w:val="500050"/>
                <w:sz w:val="26"/>
                <w:szCs w:val="26"/>
                <w:shd w:val="clear" w:color="auto" w:fill="ffffff"/>
                <w:rtl w:val="0"/>
                <w14:textFill>
                  <w14:solidFill>
                    <w14:srgbClr w14:val="500050"/>
                  </w14:solidFill>
                </w14:textFill>
              </w:rPr>
              <w:t xml:space="preserve">  </w:t>
            </w:r>
            <w:r>
              <w:rPr>
                <w:rFonts w:ascii="Arial" w:hAnsi="Arial"/>
                <w:outline w:val="0"/>
                <w:color w:val="500050"/>
                <w:sz w:val="26"/>
                <w:szCs w:val="26"/>
                <w:shd w:val="clear" w:color="auto" w:fill="ffffff"/>
                <w:rtl w:val="0"/>
                <w14:textFill>
                  <w14:solidFill>
                    <w14:srgbClr w14:val="500050"/>
                  </w14:solidFill>
                </w14:textFill>
              </w:rPr>
              <w:t>The purpose of this account is to hold cell tower income for the community. The cell tower lease expires on 31 January 2018, at which time no further lease income will be received.</w:t>
            </w:r>
            <w:r>
              <w:rPr>
                <w:rFonts w:ascii="Arial" w:hAnsi="Arial" w:hint="default"/>
                <w:outline w:val="0"/>
                <w:color w:val="500050"/>
                <w:sz w:val="26"/>
                <w:szCs w:val="26"/>
                <w:shd w:val="clear" w:color="auto" w:fill="ffffff"/>
                <w:rtl w:val="0"/>
                <w14:textFill>
                  <w14:solidFill>
                    <w14:srgbClr w14:val="500050"/>
                  </w14:solidFill>
                </w14:textFill>
              </w:rPr>
              <w:t xml:space="preserve">  </w:t>
            </w:r>
            <w:r>
              <w:rPr>
                <w:rFonts w:ascii="Arial" w:hAnsi="Arial"/>
                <w:outline w:val="0"/>
                <w:color w:val="500050"/>
                <w:sz w:val="26"/>
                <w:szCs w:val="26"/>
                <w:shd w:val="clear" w:color="auto" w:fill="ffffff"/>
                <w:rtl w:val="0"/>
                <w14:textFill>
                  <w14:solidFill>
                    <w14:srgbClr w14:val="500050"/>
                  </w14:solidFill>
                </w14:textFill>
              </w:rPr>
              <w:t>Please continue to spend the funds.</w:t>
            </w:r>
          </w:p>
        </w:tc>
      </w:tr>
      <w:tr>
        <w:tblPrEx>
          <w:shd w:val="clear" w:color="auto" w:fill="auto"/>
        </w:tblPrEx>
        <w:trPr>
          <w:trHeight w:val="400" w:hRule="atLeast"/>
        </w:trPr>
        <w:tc>
          <w:tcPr>
            <w:tcW w:type="dxa" w:w="9637"/>
            <w:gridSpan w:val="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44"/>
              <w:bottom w:type="dxa" w:w="0"/>
              <w:right w:type="dxa" w:w="144"/>
            </w:tcMar>
            <w:vAlign w:val="top"/>
          </w:tcPr>
          <w:p>
            <w:pPr>
              <w:pStyle w:val="Table Style 2"/>
              <w:bidi w:val="0"/>
              <w:ind w:left="0" w:right="0" w:firstLine="0"/>
              <w:jc w:val="left"/>
              <w:rPr>
                <w:rtl w:val="0"/>
              </w:rPr>
            </w:pPr>
            <w:r>
              <w:rPr>
                <w:rFonts w:ascii="Arial" w:hAnsi="Arial"/>
                <w:b w:val="1"/>
                <w:bCs w:val="1"/>
                <w:outline w:val="0"/>
                <w:color w:val="500050"/>
                <w:sz w:val="26"/>
                <w:szCs w:val="26"/>
                <w:shd w:val="clear" w:color="auto" w:fill="ffffff"/>
                <w:rtl w:val="0"/>
                <w14:textFill>
                  <w14:solidFill>
                    <w14:srgbClr w14:val="500050"/>
                  </w14:solidFill>
                </w14:textFill>
              </w:rPr>
              <w:t>Special Fund Review Policy January 2016</w:t>
            </w:r>
          </w:p>
        </w:tc>
      </w:tr>
      <w:tr>
        <w:tblPrEx>
          <w:shd w:val="clear" w:color="auto" w:fill="auto"/>
        </w:tblPrEx>
        <w:trPr>
          <w:trHeight w:val="400" w:hRule="atLeast"/>
        </w:trPr>
        <w:tc>
          <w:tcPr>
            <w:tcW w:type="dxa" w:w="24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top"/>
          </w:tcPr>
          <w:p>
            <w:pPr>
              <w:pStyle w:val="Table Style 2"/>
              <w:bidi w:val="0"/>
              <w:ind w:left="0" w:right="0" w:firstLine="0"/>
              <w:jc w:val="left"/>
              <w:rPr>
                <w:rtl w:val="0"/>
              </w:rPr>
            </w:pPr>
            <w:r>
              <w:rPr>
                <w:rFonts w:ascii="Arial" w:hAnsi="Arial"/>
                <w:b w:val="1"/>
                <w:bCs w:val="1"/>
                <w:outline w:val="0"/>
                <w:color w:val="500050"/>
                <w:sz w:val="26"/>
                <w:szCs w:val="26"/>
                <w:shd w:val="clear" w:color="auto" w:fill="ffffff"/>
                <w:rtl w:val="0"/>
                <w14:textFill>
                  <w14:solidFill>
                    <w14:srgbClr w14:val="500050"/>
                  </w14:solidFill>
                </w14:textFill>
              </w:rPr>
              <w:t>Effective Date:</w:t>
            </w:r>
          </w:p>
        </w:tc>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top"/>
          </w:tcPr>
          <w:p>
            <w:pPr>
              <w:pStyle w:val="Table Style 2"/>
              <w:bidi w:val="0"/>
              <w:ind w:left="0" w:right="0" w:firstLine="0"/>
              <w:jc w:val="left"/>
              <w:rPr>
                <w:rtl w:val="0"/>
              </w:rPr>
            </w:pPr>
            <w:r>
              <w:rPr>
                <w:rFonts w:ascii="Arial" w:hAnsi="Arial"/>
                <w:outline w:val="0"/>
                <w:color w:val="500050"/>
                <w:sz w:val="26"/>
                <w:szCs w:val="26"/>
                <w:shd w:val="clear" w:color="auto" w:fill="ffffff"/>
                <w:rtl w:val="0"/>
                <w14:textFill>
                  <w14:solidFill>
                    <w14:srgbClr w14:val="500050"/>
                  </w14:solidFill>
                </w14:textFill>
              </w:rPr>
              <w:t>01/07/2015</w:t>
            </w:r>
          </w:p>
        </w:tc>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top"/>
          </w:tcPr>
          <w:p>
            <w:pPr>
              <w:pStyle w:val="Table Style 2"/>
              <w:bidi w:val="0"/>
              <w:ind w:left="0" w:right="0" w:firstLine="0"/>
              <w:jc w:val="left"/>
              <w:rPr>
                <w:rtl w:val="0"/>
              </w:rPr>
            </w:pPr>
            <w:r>
              <w:rPr>
                <w:rFonts w:ascii="Arial" w:hAnsi="Arial"/>
                <w:b w:val="1"/>
                <w:bCs w:val="1"/>
                <w:outline w:val="0"/>
                <w:color w:val="500050"/>
                <w:sz w:val="26"/>
                <w:szCs w:val="26"/>
                <w:shd w:val="clear" w:color="auto" w:fill="ffffff"/>
                <w:rtl w:val="0"/>
                <w14:textFill>
                  <w14:solidFill>
                    <w14:srgbClr w14:val="500050"/>
                  </w14:solidFill>
                </w14:textFill>
              </w:rPr>
              <w:t>Expiry Date:</w:t>
            </w:r>
          </w:p>
        </w:tc>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top"/>
          </w:tcPr>
          <w:p>
            <w:pPr>
              <w:pStyle w:val="Table Style 2"/>
              <w:bidi w:val="0"/>
              <w:ind w:left="0" w:right="0" w:firstLine="0"/>
              <w:jc w:val="left"/>
              <w:rPr>
                <w:rtl w:val="0"/>
              </w:rPr>
            </w:pPr>
            <w:r>
              <w:rPr>
                <w:rFonts w:ascii="Arial" w:hAnsi="Arial"/>
                <w:outline w:val="0"/>
                <w:color w:val="500050"/>
                <w:sz w:val="26"/>
                <w:szCs w:val="26"/>
                <w:shd w:val="clear" w:color="auto" w:fill="ffffff"/>
                <w:rtl w:val="0"/>
                <w14:textFill>
                  <w14:solidFill>
                    <w14:srgbClr w14:val="500050"/>
                  </w14:solidFill>
                </w14:textFill>
              </w:rPr>
              <w:t>30/06/2020</w:t>
            </w:r>
          </w:p>
        </w:tc>
      </w:tr>
      <w:tr>
        <w:tblPrEx>
          <w:shd w:val="clear" w:color="auto" w:fill="auto"/>
        </w:tblPrEx>
        <w:trPr>
          <w:trHeight w:val="598" w:hRule="atLeast"/>
        </w:trPr>
        <w:tc>
          <w:tcPr>
            <w:tcW w:type="dxa" w:w="24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44"/>
              <w:bottom w:type="dxa" w:w="0"/>
              <w:right w:type="dxa" w:w="144"/>
            </w:tcMar>
            <w:vAlign w:val="top"/>
          </w:tcPr>
          <w:p>
            <w:pPr>
              <w:pStyle w:val="Table Style 2"/>
              <w:bidi w:val="0"/>
              <w:ind w:left="0" w:right="0" w:firstLine="0"/>
              <w:jc w:val="left"/>
              <w:rPr>
                <w:rFonts w:ascii="Arial" w:cs="Arial" w:hAnsi="Arial" w:eastAsia="Arial"/>
                <w:b w:val="0"/>
                <w:bCs w:val="0"/>
                <w:outline w:val="0"/>
                <w:color w:val="500050"/>
                <w:sz w:val="26"/>
                <w:szCs w:val="26"/>
                <w:shd w:val="clear" w:color="auto" w:fill="ffffff"/>
                <w:rtl w:val="0"/>
                <w14:textFill>
                  <w14:solidFill>
                    <w14:srgbClr w14:val="500050"/>
                  </w14:solidFill>
                </w14:textFill>
              </w:rPr>
            </w:pPr>
            <w:r>
              <w:rPr>
                <w:rFonts w:ascii="Arial" w:hAnsi="Arial"/>
                <w:b w:val="1"/>
                <w:bCs w:val="1"/>
                <w:outline w:val="0"/>
                <w:color w:val="500050"/>
                <w:sz w:val="26"/>
                <w:szCs w:val="26"/>
                <w:shd w:val="clear" w:color="auto" w:fill="ffffff"/>
                <w:rtl w:val="0"/>
                <w:lang w:val="en-US"/>
                <w14:textFill>
                  <w14:solidFill>
                    <w14:srgbClr w14:val="500050"/>
                  </w14:solidFill>
                </w14:textFill>
              </w:rPr>
              <w:t>Available Funds</w:t>
            </w:r>
          </w:p>
          <w:p>
            <w:pPr>
              <w:pStyle w:val="Table Style 2"/>
              <w:bidi w:val="0"/>
              <w:ind w:left="0" w:right="0" w:firstLine="0"/>
              <w:jc w:val="left"/>
              <w:rPr>
                <w:rtl w:val="0"/>
              </w:rPr>
            </w:pPr>
            <w:r>
              <w:rPr>
                <w:rFonts w:ascii="Arial" w:hAnsi="Arial"/>
                <w:b w:val="1"/>
                <w:bCs w:val="1"/>
                <w:outline w:val="0"/>
                <w:color w:val="500050"/>
                <w:sz w:val="26"/>
                <w:szCs w:val="26"/>
                <w:shd w:val="clear" w:color="auto" w:fill="ffffff"/>
                <w:rtl w:val="0"/>
                <w:lang w:val="en-US"/>
                <w14:textFill>
                  <w14:solidFill>
                    <w14:srgbClr w14:val="500050"/>
                  </w14:solidFill>
                </w14:textFill>
              </w:rPr>
              <w:t>(30 June 2019):</w:t>
            </w:r>
          </w:p>
        </w:tc>
        <w:tc>
          <w:tcPr>
            <w:tcW w:type="dxa" w:w="7223"/>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44"/>
              <w:bottom w:type="dxa" w:w="0"/>
              <w:right w:type="dxa" w:w="144"/>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0"/>
                <w:bCs w:val="0"/>
                <w:i w:val="0"/>
                <w:iCs w:val="0"/>
                <w:caps w:val="0"/>
                <w:smallCaps w:val="0"/>
                <w:strike w:val="0"/>
                <w:dstrike w:val="0"/>
                <w:outline w:val="0"/>
                <w:color w:val="500050"/>
                <w:spacing w:val="0"/>
                <w:kern w:val="0"/>
                <w:position w:val="0"/>
                <w:sz w:val="26"/>
                <w:szCs w:val="26"/>
                <w:u w:val="none"/>
                <w:shd w:val="clear" w:color="auto" w:fill="ffffff"/>
                <w:vertAlign w:val="baseline"/>
                <w:rtl w:val="0"/>
                <w14:textOutline>
                  <w14:noFill/>
                </w14:textOutline>
                <w14:textFill>
                  <w14:solidFill>
                    <w14:srgbClr w14:val="500050"/>
                  </w14:solidFill>
                </w14:textFill>
              </w:rPr>
              <w:t>$71,247</w:t>
            </w:r>
          </w:p>
        </w:tc>
      </w:tr>
      <w:tr>
        <w:tblPrEx>
          <w:shd w:val="clear" w:color="auto" w:fill="auto"/>
        </w:tblPrEx>
        <w:trPr>
          <w:trHeight w:val="1198" w:hRule="atLeast"/>
        </w:trPr>
        <w:tc>
          <w:tcPr>
            <w:tcW w:type="dxa" w:w="24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top"/>
          </w:tcPr>
          <w:p>
            <w:pPr>
              <w:pStyle w:val="Table Style 2"/>
              <w:bidi w:val="0"/>
              <w:ind w:left="0" w:right="0" w:firstLine="0"/>
              <w:jc w:val="left"/>
              <w:rPr>
                <w:rtl w:val="0"/>
              </w:rPr>
            </w:pPr>
            <w:r>
              <w:rPr>
                <w:rFonts w:ascii="Arial" w:hAnsi="Arial"/>
                <w:b w:val="1"/>
                <w:bCs w:val="1"/>
                <w:outline w:val="0"/>
                <w:color w:val="500050"/>
                <w:sz w:val="26"/>
                <w:szCs w:val="26"/>
                <w:shd w:val="clear" w:color="auto" w:fill="ffffff"/>
                <w:rtl w:val="0"/>
                <w14:textFill>
                  <w14:solidFill>
                    <w14:srgbClr w14:val="500050"/>
                  </w14:solidFill>
                </w14:textFill>
              </w:rPr>
              <w:t>Activity:</w:t>
            </w:r>
          </w:p>
        </w:tc>
        <w:tc>
          <w:tcPr>
            <w:tcW w:type="dxa" w:w="7223"/>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top"/>
          </w:tcPr>
          <w:p>
            <w:pPr>
              <w:pStyle w:val="Table Style 2"/>
              <w:bidi w:val="0"/>
              <w:ind w:left="0" w:right="0" w:firstLine="0"/>
              <w:jc w:val="left"/>
              <w:rPr>
                <w:rtl w:val="0"/>
              </w:rPr>
            </w:pPr>
            <w:r>
              <w:rPr>
                <w:rFonts w:ascii="Arial" w:hAnsi="Arial"/>
                <w:outline w:val="0"/>
                <w:color w:val="500050"/>
                <w:sz w:val="26"/>
                <w:szCs w:val="26"/>
                <w:shd w:val="clear" w:color="auto" w:fill="ffffff"/>
                <w:rtl w:val="0"/>
                <w14:textFill>
                  <w14:solidFill>
                    <w14:srgbClr w14:val="500050"/>
                  </w14:solidFill>
                </w14:textFill>
              </w:rPr>
              <w:t>This account is active, and has been used on projects in the community. There were originally two cell towers located in Prebbleton. This account reflects the income from the sites.</w:t>
            </w:r>
            <w:r>
              <w:rPr>
                <w:rFonts w:ascii="Arial" w:hAnsi="Arial" w:hint="default"/>
                <w:outline w:val="0"/>
                <w:color w:val="500050"/>
                <w:sz w:val="26"/>
                <w:szCs w:val="26"/>
                <w:shd w:val="clear" w:color="auto" w:fill="ffffff"/>
                <w:rtl w:val="0"/>
                <w14:textFill>
                  <w14:solidFill>
                    <w14:srgbClr w14:val="500050"/>
                  </w14:solidFill>
                </w14:textFill>
              </w:rPr>
              <w:t xml:space="preserve">  </w:t>
            </w:r>
            <w:r>
              <w:rPr>
                <w:rFonts w:ascii="Arial" w:hAnsi="Arial"/>
                <w:outline w:val="0"/>
                <w:color w:val="500050"/>
                <w:sz w:val="26"/>
                <w:szCs w:val="26"/>
                <w:shd w:val="clear" w:color="auto" w:fill="ffffff"/>
                <w:rtl w:val="0"/>
                <w14:textFill>
                  <w14:solidFill>
                    <w14:srgbClr w14:val="500050"/>
                  </w14:solidFill>
                </w14:textFill>
              </w:rPr>
              <w:t>Due to a change in legislation under s153 of the Telecommunications Act,</w:t>
            </w:r>
          </w:p>
        </w:tc>
      </w:tr>
      <w:tr>
        <w:tblPrEx>
          <w:shd w:val="clear" w:color="auto" w:fill="auto"/>
        </w:tblPrEx>
        <w:trPr>
          <w:trHeight w:val="898" w:hRule="atLeast"/>
        </w:trPr>
        <w:tc>
          <w:tcPr>
            <w:tcW w:type="dxa" w:w="24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44"/>
              <w:bottom w:type="dxa" w:w="0"/>
              <w:right w:type="dxa" w:w="144"/>
            </w:tcMar>
            <w:vAlign w:val="top"/>
          </w:tcPr>
          <w:p>
            <w:pPr>
              <w:pStyle w:val="Table Style 2"/>
              <w:bidi w:val="0"/>
              <w:ind w:left="0" w:right="0" w:firstLine="0"/>
              <w:jc w:val="left"/>
              <w:rPr>
                <w:rtl w:val="0"/>
              </w:rPr>
            </w:pPr>
            <w:r>
              <w:rPr>
                <w:rFonts w:ascii="Arial" w:hAnsi="Arial"/>
                <w:b w:val="1"/>
                <w:bCs w:val="1"/>
                <w:outline w:val="0"/>
                <w:color w:val="500050"/>
                <w:sz w:val="26"/>
                <w:szCs w:val="26"/>
                <w:shd w:val="clear" w:color="auto" w:fill="ffffff"/>
                <w:rtl w:val="0"/>
                <w14:textFill>
                  <w14:solidFill>
                    <w14:srgbClr w14:val="500050"/>
                  </w14:solidFill>
                </w14:textFill>
              </w:rPr>
              <w:t>Use of Funds:</w:t>
            </w:r>
          </w:p>
        </w:tc>
        <w:tc>
          <w:tcPr>
            <w:tcW w:type="dxa" w:w="7223"/>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44"/>
              <w:bottom w:type="dxa" w:w="0"/>
              <w:right w:type="dxa" w:w="144"/>
            </w:tcMar>
            <w:vAlign w:val="top"/>
          </w:tcPr>
          <w:p>
            <w:pPr>
              <w:pStyle w:val="Table Style 2"/>
              <w:bidi w:val="0"/>
              <w:ind w:left="0" w:right="0" w:firstLine="0"/>
              <w:jc w:val="left"/>
              <w:rPr>
                <w:rtl w:val="0"/>
              </w:rPr>
            </w:pPr>
            <w:r>
              <w:rPr>
                <w:rFonts w:ascii="Arial" w:hAnsi="Arial"/>
                <w:outline w:val="0"/>
                <w:color w:val="500050"/>
                <w:sz w:val="26"/>
                <w:szCs w:val="26"/>
                <w:shd w:val="clear" w:color="auto" w:fill="ffffff"/>
                <w:rtl w:val="0"/>
                <w14:textFill>
                  <w14:solidFill>
                    <w14:srgbClr w14:val="500050"/>
                  </w14:solidFill>
                </w14:textFill>
              </w:rPr>
              <w:t>Funds have been provided to the Prebbleton Cottage and funds contributed towards headstone restoration at the church and equipment for the Prebbleton Pippins, heat pump installed in the Prebbleton Cottage and speed indicator device.</w:t>
            </w:r>
          </w:p>
        </w:tc>
      </w:tr>
      <w:tr>
        <w:tblPrEx>
          <w:shd w:val="clear" w:color="auto" w:fill="auto"/>
        </w:tblPrEx>
        <w:trPr>
          <w:trHeight w:val="1498" w:hRule="atLeast"/>
        </w:trPr>
        <w:tc>
          <w:tcPr>
            <w:tcW w:type="dxa" w:w="24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top"/>
          </w:tcPr>
          <w:p>
            <w:pPr>
              <w:pStyle w:val="Table Style 2"/>
              <w:bidi w:val="0"/>
              <w:ind w:left="0" w:right="0" w:firstLine="0"/>
              <w:jc w:val="left"/>
              <w:rPr>
                <w:rtl w:val="0"/>
              </w:rPr>
            </w:pPr>
            <w:r>
              <w:rPr>
                <w:rFonts w:ascii="Arial" w:hAnsi="Arial"/>
                <w:b w:val="1"/>
                <w:bCs w:val="1"/>
                <w:outline w:val="0"/>
                <w:color w:val="500050"/>
                <w:sz w:val="26"/>
                <w:szCs w:val="26"/>
                <w:shd w:val="clear" w:color="auto" w:fill="ffffff"/>
                <w:rtl w:val="0"/>
                <w14:textFill>
                  <w14:solidFill>
                    <w14:srgbClr w14:val="500050"/>
                  </w14:solidFill>
                </w14:textFill>
              </w:rPr>
              <w:t>Reminder(s):</w:t>
            </w:r>
          </w:p>
        </w:tc>
        <w:tc>
          <w:tcPr>
            <w:tcW w:type="dxa" w:w="7223"/>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top"/>
          </w:tcPr>
          <w:p>
            <w:pPr>
              <w:pStyle w:val="Table Style 2"/>
              <w:bidi w:val="0"/>
              <w:ind w:left="0" w:right="0" w:firstLine="0"/>
              <w:jc w:val="left"/>
              <w:rPr>
                <w:rtl w:val="0"/>
              </w:rPr>
            </w:pPr>
            <w:r>
              <w:rPr>
                <w:rFonts w:ascii="Arial" w:hAnsi="Arial"/>
                <w:outline w:val="0"/>
                <w:color w:val="500050"/>
                <w:sz w:val="26"/>
                <w:szCs w:val="26"/>
                <w:shd w:val="clear" w:color="auto" w:fill="ffffff"/>
                <w:rtl w:val="0"/>
                <w14:textFill>
                  <w14:solidFill>
                    <w14:srgbClr w14:val="500050"/>
                  </w14:solidFill>
                </w14:textFill>
              </w:rPr>
              <w:t>Email to Committee - special fund review 19/02/16.</w:t>
            </w:r>
            <w:r>
              <w:rPr>
                <w:rFonts w:ascii="Arial" w:hAnsi="Arial" w:hint="default"/>
                <w:outline w:val="0"/>
                <w:color w:val="500050"/>
                <w:sz w:val="26"/>
                <w:szCs w:val="26"/>
                <w:shd w:val="clear" w:color="auto" w:fill="ffffff"/>
                <w:rtl w:val="0"/>
                <w14:textFill>
                  <w14:solidFill>
                    <w14:srgbClr w14:val="500050"/>
                  </w14:solidFill>
                </w14:textFill>
              </w:rPr>
              <w:t xml:space="preserve">  </w:t>
            </w:r>
            <w:r>
              <w:rPr>
                <w:rFonts w:ascii="Arial" w:hAnsi="Arial"/>
                <w:outline w:val="0"/>
                <w:color w:val="500050"/>
                <w:sz w:val="26"/>
                <w:szCs w:val="26"/>
                <w:shd w:val="clear" w:color="auto" w:fill="ffffff"/>
                <w:rtl w:val="0"/>
                <w14:textFill>
                  <w14:solidFill>
                    <w14:srgbClr w14:val="500050"/>
                  </w14:solidFill>
                </w14:textFill>
              </w:rPr>
              <w:t>Email 08/11/16 confirming governance of spending sits with the Prebbleton Community Association.</w:t>
            </w:r>
            <w:r>
              <w:rPr>
                <w:rFonts w:ascii="Arial" w:hAnsi="Arial" w:hint="default"/>
                <w:outline w:val="0"/>
                <w:color w:val="500050"/>
                <w:sz w:val="26"/>
                <w:szCs w:val="26"/>
                <w:shd w:val="clear" w:color="auto" w:fill="ffffff"/>
                <w:rtl w:val="0"/>
                <w14:textFill>
                  <w14:solidFill>
                    <w14:srgbClr w14:val="500050"/>
                  </w14:solidFill>
                </w14:textFill>
              </w:rPr>
              <w:t xml:space="preserve">  </w:t>
            </w:r>
            <w:r>
              <w:rPr>
                <w:rFonts w:ascii="Arial" w:hAnsi="Arial"/>
                <w:outline w:val="0"/>
                <w:color w:val="500050"/>
                <w:sz w:val="26"/>
                <w:szCs w:val="26"/>
                <w:shd w:val="clear" w:color="auto" w:fill="ffffff"/>
                <w:rtl w:val="0"/>
                <w14:textFill>
                  <w14:solidFill>
                    <w14:srgbClr w14:val="500050"/>
                  </w14:solidFill>
                </w14:textFill>
              </w:rPr>
              <w:t>Fund details are provided each month with the monthly financial report. Reminder emailed to committee 30/05/18.</w:t>
            </w:r>
            <w:r>
              <w:rPr>
                <w:rFonts w:ascii="Arial" w:hAnsi="Arial" w:hint="default"/>
                <w:outline w:val="0"/>
                <w:color w:val="500050"/>
                <w:sz w:val="26"/>
                <w:szCs w:val="26"/>
                <w:shd w:val="clear" w:color="auto" w:fill="ffffff"/>
                <w:rtl w:val="0"/>
                <w14:textFill>
                  <w14:solidFill>
                    <w14:srgbClr w14:val="500050"/>
                  </w14:solidFill>
                </w14:textFill>
              </w:rPr>
              <w:t xml:space="preserve">  </w:t>
            </w:r>
            <w:r>
              <w:rPr>
                <w:rFonts w:ascii="Arial" w:hAnsi="Arial"/>
                <w:outline w:val="0"/>
                <w:color w:val="500050"/>
                <w:sz w:val="26"/>
                <w:szCs w:val="26"/>
                <w:shd w:val="clear" w:color="auto" w:fill="ffffff"/>
                <w:rtl w:val="0"/>
                <w14:textFill>
                  <w14:solidFill>
                    <w14:srgbClr w14:val="500050"/>
                  </w14:solidFill>
                </w14:textFill>
              </w:rPr>
              <w:t>Reminder email sent to PRA 16/01/19.</w:t>
            </w:r>
            <w:r>
              <w:rPr>
                <w:rFonts w:ascii="Arial" w:hAnsi="Arial" w:hint="default"/>
                <w:outline w:val="0"/>
                <w:color w:val="500050"/>
                <w:sz w:val="26"/>
                <w:szCs w:val="26"/>
                <w:shd w:val="clear" w:color="auto" w:fill="ffffff"/>
                <w:rtl w:val="0"/>
                <w14:textFill>
                  <w14:solidFill>
                    <w14:srgbClr w14:val="500050"/>
                  </w14:solidFill>
                </w14:textFill>
              </w:rPr>
              <w:t xml:space="preserve">  </w:t>
            </w:r>
            <w:r>
              <w:rPr>
                <w:rFonts w:ascii="Arial" w:hAnsi="Arial"/>
                <w:outline w:val="0"/>
                <w:color w:val="500050"/>
                <w:sz w:val="26"/>
                <w:szCs w:val="26"/>
                <w:shd w:val="clear" w:color="auto" w:fill="ffffff"/>
                <w:rtl w:val="0"/>
                <w14:textFill>
                  <w14:solidFill>
                    <w14:srgbClr w14:val="500050"/>
                  </w14:solidFill>
                </w14:textFill>
              </w:rPr>
              <w:t>Email reminder sent early 2020.</w:t>
            </w:r>
          </w:p>
        </w:tc>
      </w:tr>
      <w:tr>
        <w:tblPrEx>
          <w:shd w:val="clear" w:color="auto" w:fill="auto"/>
        </w:tblPrEx>
        <w:trPr>
          <w:trHeight w:val="400" w:hRule="atLeast"/>
        </w:trPr>
        <w:tc>
          <w:tcPr>
            <w:tcW w:type="dxa" w:w="24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44"/>
              <w:bottom w:type="dxa" w:w="0"/>
              <w:right w:type="dxa" w:w="144"/>
            </w:tcMar>
            <w:vAlign w:val="top"/>
          </w:tcPr>
          <w:p>
            <w:pPr>
              <w:pStyle w:val="Table Style 2"/>
              <w:bidi w:val="0"/>
              <w:ind w:left="0" w:right="0" w:firstLine="0"/>
              <w:jc w:val="left"/>
              <w:rPr>
                <w:rtl w:val="0"/>
              </w:rPr>
            </w:pPr>
            <w:r>
              <w:rPr>
                <w:rFonts w:ascii="Arial" w:hAnsi="Arial"/>
                <w:b w:val="1"/>
                <w:bCs w:val="1"/>
                <w:outline w:val="0"/>
                <w:color w:val="500050"/>
                <w:sz w:val="26"/>
                <w:szCs w:val="26"/>
                <w:shd w:val="clear" w:color="auto" w:fill="ffffff"/>
                <w:rtl w:val="0"/>
                <w14:textFill>
                  <w14:solidFill>
                    <w14:srgbClr w14:val="500050"/>
                  </w14:solidFill>
                </w14:textFill>
              </w:rPr>
              <w:t>Ward:</w:t>
            </w:r>
          </w:p>
        </w:tc>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44"/>
              <w:bottom w:type="dxa" w:w="0"/>
              <w:right w:type="dxa" w:w="144"/>
            </w:tcMar>
            <w:vAlign w:val="top"/>
          </w:tcPr>
          <w:p>
            <w:pPr>
              <w:pStyle w:val="Table Style 2"/>
              <w:bidi w:val="0"/>
              <w:ind w:left="0" w:right="0" w:firstLine="0"/>
              <w:jc w:val="left"/>
              <w:rPr>
                <w:rtl w:val="0"/>
              </w:rPr>
            </w:pPr>
            <w:r>
              <w:rPr>
                <w:rFonts w:ascii="Arial" w:hAnsi="Arial"/>
                <w:b w:val="1"/>
                <w:bCs w:val="1"/>
                <w:outline w:val="0"/>
                <w:color w:val="500050"/>
                <w:sz w:val="26"/>
                <w:szCs w:val="26"/>
                <w:shd w:val="clear" w:color="auto" w:fill="ffffff"/>
                <w:rtl w:val="0"/>
                <w14:textFill>
                  <w14:solidFill>
                    <w14:srgbClr w14:val="500050"/>
                  </w14:solidFill>
                </w14:textFill>
              </w:rPr>
              <w:t>Area:</w:t>
            </w:r>
          </w:p>
        </w:tc>
        <w:tc>
          <w:tcPr>
            <w:tcW w:type="dxa" w:w="4815"/>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44"/>
              <w:bottom w:type="dxa" w:w="0"/>
              <w:right w:type="dxa" w:w="144"/>
            </w:tcMar>
            <w:vAlign w:val="top"/>
          </w:tcPr>
          <w:p>
            <w:pPr>
              <w:pStyle w:val="Table Style 2"/>
              <w:bidi w:val="0"/>
              <w:ind w:left="0" w:right="0" w:firstLine="0"/>
              <w:jc w:val="left"/>
              <w:rPr>
                <w:rtl w:val="0"/>
              </w:rPr>
            </w:pPr>
            <w:r>
              <w:rPr>
                <w:rFonts w:ascii="Arial" w:hAnsi="Arial"/>
                <w:b w:val="1"/>
                <w:bCs w:val="1"/>
                <w:outline w:val="0"/>
                <w:color w:val="500050"/>
                <w:sz w:val="26"/>
                <w:szCs w:val="26"/>
                <w:shd w:val="clear" w:color="auto" w:fill="ffffff"/>
                <w:rtl w:val="0"/>
                <w14:textFill>
                  <w14:solidFill>
                    <w14:srgbClr w14:val="500050"/>
                  </w14:solidFill>
                </w14:textFill>
              </w:rPr>
              <w:t>Who:</w:t>
            </w:r>
          </w:p>
        </w:tc>
      </w:tr>
      <w:tr>
        <w:tblPrEx>
          <w:shd w:val="clear" w:color="auto" w:fill="auto"/>
        </w:tblPrEx>
        <w:trPr>
          <w:trHeight w:val="400" w:hRule="atLeast"/>
        </w:trPr>
        <w:tc>
          <w:tcPr>
            <w:tcW w:type="dxa" w:w="24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top"/>
          </w:tcPr>
          <w:p>
            <w:pPr>
              <w:pStyle w:val="Table Style 2"/>
              <w:bidi w:val="0"/>
              <w:ind w:left="0" w:right="0" w:firstLine="0"/>
              <w:jc w:val="left"/>
              <w:rPr>
                <w:rtl w:val="0"/>
              </w:rPr>
            </w:pPr>
            <w:r>
              <w:rPr>
                <w:rFonts w:ascii="Arial" w:hAnsi="Arial"/>
                <w:outline w:val="0"/>
                <w:color w:val="500050"/>
                <w:sz w:val="26"/>
                <w:szCs w:val="26"/>
                <w:shd w:val="clear" w:color="auto" w:fill="ffffff"/>
                <w:rtl w:val="0"/>
                <w14:textFill>
                  <w14:solidFill>
                    <w14:srgbClr w14:val="500050"/>
                  </w14:solidFill>
                </w14:textFill>
              </w:rPr>
              <w:t>Springs</w:t>
            </w:r>
          </w:p>
        </w:tc>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top"/>
          </w:tcPr>
          <w:p>
            <w:pPr>
              <w:pStyle w:val="Table Style 2"/>
              <w:bidi w:val="0"/>
              <w:ind w:left="0" w:right="0" w:firstLine="0"/>
              <w:jc w:val="left"/>
              <w:rPr>
                <w:rtl w:val="0"/>
              </w:rPr>
            </w:pPr>
            <w:r>
              <w:rPr>
                <w:rFonts w:ascii="Arial" w:hAnsi="Arial"/>
                <w:outline w:val="0"/>
                <w:color w:val="500050"/>
                <w:sz w:val="26"/>
                <w:szCs w:val="26"/>
                <w:shd w:val="clear" w:color="auto" w:fill="ffffff"/>
                <w:rtl w:val="0"/>
                <w14:textFill>
                  <w14:solidFill>
                    <w14:srgbClr w14:val="500050"/>
                  </w14:solidFill>
                </w14:textFill>
              </w:rPr>
              <w:t>Township</w:t>
            </w:r>
          </w:p>
        </w:tc>
        <w:tc>
          <w:tcPr>
            <w:tcW w:type="dxa" w:w="4815"/>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top"/>
          </w:tcPr>
          <w:p>
            <w:pPr>
              <w:pStyle w:val="Table Style 2"/>
              <w:bidi w:val="0"/>
              <w:ind w:left="0" w:right="0" w:firstLine="0"/>
              <w:jc w:val="left"/>
              <w:rPr>
                <w:rtl w:val="0"/>
              </w:rPr>
            </w:pPr>
            <w:r>
              <w:rPr>
                <w:rFonts w:ascii="Arial" w:hAnsi="Arial"/>
                <w:outline w:val="0"/>
                <w:color w:val="500050"/>
                <w:sz w:val="26"/>
                <w:szCs w:val="26"/>
                <w:shd w:val="clear" w:color="auto" w:fill="ffffff"/>
                <w:rtl w:val="0"/>
                <w14:textFill>
                  <w14:solidFill>
                    <w14:srgbClr w14:val="500050"/>
                  </w14:solidFill>
                </w14:textFill>
              </w:rPr>
              <w:t>Prebbleton</w:t>
            </w:r>
          </w:p>
        </w:tc>
      </w:tr>
    </w:tbl>
    <w:p>
      <w:pPr>
        <w:pStyle w:val="Default"/>
        <w:bidi w:val="0"/>
        <w:spacing w:before="0" w:line="240" w:lineRule="auto"/>
        <w:ind w:left="0" w:right="0" w:firstLine="0"/>
        <w:jc w:val="left"/>
        <w:rPr>
          <w:shd w:val="clear" w:color="auto" w:fill="ffffff"/>
          <w:rtl w:val="0"/>
        </w:rPr>
      </w:pPr>
    </w:p>
    <w:p>
      <w:pPr>
        <w:pStyle w:val="Default"/>
        <w:bidi w:val="0"/>
        <w:spacing w:before="0" w:line="240" w:lineRule="auto"/>
        <w:ind w:left="0" w:right="0" w:firstLine="0"/>
        <w:jc w:val="left"/>
        <w:rPr>
          <w:shd w:val="clear" w:color="auto" w:fill="ffffff"/>
          <w:rtl w:val="0"/>
        </w:rPr>
      </w:pPr>
      <w:r>
        <w:rPr>
          <w:shd w:val="clear" w:color="auto" w:fill="ffffff"/>
          <w:rtl w:val="0"/>
        </w:rPr>
        <w:t> </w:t>
      </w:r>
    </w:p>
    <w:tbl>
      <w:tblPr>
        <w:tblW w:w="119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862"/>
        <w:gridCol w:w="2001"/>
        <w:gridCol w:w="1997"/>
        <w:gridCol w:w="1956"/>
        <w:gridCol w:w="2142"/>
        <w:gridCol w:w="1974"/>
      </w:tblGrid>
      <w:tr>
        <w:tblPrEx>
          <w:shd w:val="clear" w:color="auto" w:fill="auto"/>
        </w:tblPrEx>
        <w:trPr>
          <w:trHeight w:val="0" w:hRule="atLeast"/>
        </w:trPr>
        <w:tc>
          <w:tcPr>
            <w:tcW w:type="dxa" w:w="18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bottom"/>
          </w:tcPr>
          <w:p>
            <w:pPr>
              <w:pStyle w:val="Table Style 2"/>
              <w:bidi w:val="0"/>
              <w:ind w:left="0" w:right="0" w:firstLine="0"/>
              <w:jc w:val="left"/>
              <w:rPr>
                <w:rtl w:val="0"/>
              </w:rPr>
            </w:pPr>
            <w:r>
              <w:rPr>
                <w:rFonts w:ascii="Arial" w:hAnsi="Arial"/>
                <w:b w:val="1"/>
                <w:bCs w:val="1"/>
                <w:outline w:val="0"/>
                <w:color w:val="500050"/>
                <w:sz w:val="26"/>
                <w:szCs w:val="26"/>
                <w:shd w:val="clear" w:color="auto" w:fill="ffffff"/>
                <w:rtl w:val="0"/>
                <w14:textFill>
                  <w14:solidFill>
                    <w14:srgbClr w14:val="500050"/>
                  </w14:solidFill>
                </w14:textFill>
              </w:rPr>
              <w:t>Year</w:t>
            </w:r>
          </w:p>
        </w:tc>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bottom"/>
          </w:tcPr>
          <w:p>
            <w:pPr>
              <w:pStyle w:val="Table Style 2"/>
              <w:bidi w:val="0"/>
              <w:ind w:left="0" w:right="0" w:firstLine="0"/>
              <w:jc w:val="left"/>
              <w:rPr>
                <w:rtl w:val="0"/>
              </w:rPr>
            </w:pPr>
            <w:r>
              <w:rPr>
                <w:rFonts w:ascii="Arial" w:hAnsi="Arial"/>
                <w:b w:val="1"/>
                <w:bCs w:val="1"/>
                <w:outline w:val="0"/>
                <w:color w:val="500050"/>
                <w:sz w:val="26"/>
                <w:szCs w:val="26"/>
                <w:shd w:val="clear" w:color="auto" w:fill="ffffff"/>
                <w:rtl w:val="0"/>
                <w14:textFill>
                  <w14:solidFill>
                    <w14:srgbClr w14:val="500050"/>
                  </w14:solidFill>
                </w14:textFill>
              </w:rPr>
              <w:t>Opening Balance</w:t>
            </w:r>
          </w:p>
        </w:tc>
        <w:tc>
          <w:tcPr>
            <w:tcW w:type="dxa" w:w="19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bottom"/>
          </w:tcPr>
          <w:p>
            <w:pPr>
              <w:pStyle w:val="Table Style 2"/>
              <w:bidi w:val="0"/>
              <w:ind w:left="0" w:right="0" w:firstLine="0"/>
              <w:jc w:val="left"/>
              <w:rPr>
                <w:rtl w:val="0"/>
              </w:rPr>
            </w:pPr>
            <w:r>
              <w:rPr>
                <w:rFonts w:ascii="Arial" w:hAnsi="Arial"/>
                <w:b w:val="1"/>
                <w:bCs w:val="1"/>
                <w:outline w:val="0"/>
                <w:color w:val="500050"/>
                <w:sz w:val="26"/>
                <w:szCs w:val="26"/>
                <w:shd w:val="clear" w:color="auto" w:fill="ffffff"/>
                <w:rtl w:val="0"/>
                <w14:textFill>
                  <w14:solidFill>
                    <w14:srgbClr w14:val="500050"/>
                  </w14:solidFill>
                </w14:textFill>
              </w:rPr>
              <w:t>Interest Accrued</w:t>
            </w:r>
          </w:p>
        </w:tc>
        <w:tc>
          <w:tcPr>
            <w:tcW w:type="dxa" w:w="19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bottom"/>
          </w:tcPr>
          <w:p>
            <w:pPr>
              <w:pStyle w:val="Table Style 2"/>
              <w:bidi w:val="0"/>
              <w:ind w:left="0" w:right="0" w:firstLine="0"/>
              <w:jc w:val="left"/>
              <w:rPr>
                <w:rtl w:val="0"/>
              </w:rPr>
            </w:pPr>
            <w:r>
              <w:rPr>
                <w:rFonts w:ascii="Arial" w:hAnsi="Arial"/>
                <w:b w:val="1"/>
                <w:bCs w:val="1"/>
                <w:outline w:val="0"/>
                <w:color w:val="500050"/>
                <w:sz w:val="26"/>
                <w:szCs w:val="26"/>
                <w:shd w:val="clear" w:color="auto" w:fill="ffffff"/>
                <w:rtl w:val="0"/>
                <w14:textFill>
                  <w14:solidFill>
                    <w14:srgbClr w14:val="500050"/>
                  </w14:solidFill>
                </w14:textFill>
              </w:rPr>
              <w:t>Income</w:t>
            </w:r>
          </w:p>
        </w:tc>
        <w:tc>
          <w:tcPr>
            <w:tcW w:type="dxa" w:w="21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bottom"/>
          </w:tcPr>
          <w:p>
            <w:pPr>
              <w:pStyle w:val="Table Style 2"/>
              <w:bidi w:val="0"/>
              <w:ind w:left="0" w:right="0" w:firstLine="0"/>
              <w:jc w:val="left"/>
              <w:rPr>
                <w:rtl w:val="0"/>
              </w:rPr>
            </w:pPr>
            <w:r>
              <w:rPr>
                <w:rFonts w:ascii="Arial" w:hAnsi="Arial"/>
                <w:b w:val="1"/>
                <w:bCs w:val="1"/>
                <w:outline w:val="0"/>
                <w:color w:val="500050"/>
                <w:sz w:val="26"/>
                <w:szCs w:val="26"/>
                <w:shd w:val="clear" w:color="auto" w:fill="ffffff"/>
                <w:rtl w:val="0"/>
                <w14:textFill>
                  <w14:solidFill>
                    <w14:srgbClr w14:val="500050"/>
                  </w14:solidFill>
                </w14:textFill>
              </w:rPr>
              <w:t>Expenditure</w:t>
            </w:r>
          </w:p>
        </w:tc>
        <w:tc>
          <w:tcPr>
            <w:tcW w:type="dxa" w:w="19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bottom"/>
          </w:tcPr>
          <w:p>
            <w:pPr>
              <w:pStyle w:val="Table Style 2"/>
              <w:bidi w:val="0"/>
              <w:ind w:left="0" w:right="0" w:firstLine="0"/>
              <w:jc w:val="left"/>
              <w:rPr>
                <w:rtl w:val="0"/>
              </w:rPr>
            </w:pPr>
            <w:r>
              <w:rPr>
                <w:rFonts w:ascii="Arial" w:hAnsi="Arial"/>
                <w:b w:val="1"/>
                <w:bCs w:val="1"/>
                <w:outline w:val="0"/>
                <w:color w:val="500050"/>
                <w:sz w:val="26"/>
                <w:szCs w:val="26"/>
                <w:shd w:val="clear" w:color="auto" w:fill="ffffff"/>
                <w:rtl w:val="0"/>
                <w14:textFill>
                  <w14:solidFill>
                    <w14:srgbClr w14:val="500050"/>
                  </w14:solidFill>
                </w14:textFill>
              </w:rPr>
              <w:t>Closing balance</w:t>
            </w:r>
          </w:p>
        </w:tc>
      </w:tr>
      <w:tr>
        <w:tblPrEx>
          <w:shd w:val="clear" w:color="auto" w:fill="auto"/>
        </w:tblPrEx>
        <w:trPr>
          <w:trHeight w:val="0" w:hRule="atLeast"/>
        </w:trPr>
        <w:tc>
          <w:tcPr>
            <w:tcW w:type="dxa" w:w="18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44"/>
              <w:bottom w:type="dxa" w:w="0"/>
              <w:right w:type="dxa" w:w="144"/>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1"/>
                <w:bCs w:val="1"/>
                <w:i w:val="0"/>
                <w:iCs w:val="0"/>
                <w:caps w:val="0"/>
                <w:smallCaps w:val="0"/>
                <w:strike w:val="0"/>
                <w:dstrike w:val="0"/>
                <w:outline w:val="0"/>
                <w:color w:val="500050"/>
                <w:spacing w:val="0"/>
                <w:kern w:val="0"/>
                <w:position w:val="0"/>
                <w:sz w:val="26"/>
                <w:szCs w:val="26"/>
                <w:u w:val="none"/>
                <w:shd w:val="clear" w:color="auto" w:fill="ffffff"/>
                <w:vertAlign w:val="baseline"/>
                <w:rtl w:val="0"/>
                <w14:textOutline>
                  <w14:noFill/>
                </w14:textOutline>
                <w14:textFill>
                  <w14:solidFill>
                    <w14:srgbClr w14:val="500050"/>
                  </w14:solidFill>
                </w14:textFill>
              </w:rPr>
              <w:t>2015</w:t>
            </w:r>
          </w:p>
        </w:tc>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44"/>
              <w:bottom w:type="dxa" w:w="0"/>
              <w:right w:type="dxa" w:w="144"/>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0"/>
                <w:bCs w:val="0"/>
                <w:i w:val="0"/>
                <w:iCs w:val="0"/>
                <w:caps w:val="0"/>
                <w:smallCaps w:val="0"/>
                <w:strike w:val="0"/>
                <w:dstrike w:val="0"/>
                <w:outline w:val="0"/>
                <w:color w:val="500050"/>
                <w:spacing w:val="0"/>
                <w:kern w:val="0"/>
                <w:position w:val="0"/>
                <w:sz w:val="26"/>
                <w:szCs w:val="26"/>
                <w:u w:val="none"/>
                <w:shd w:val="clear" w:color="auto" w:fill="ffffff"/>
                <w:vertAlign w:val="baseline"/>
                <w:rtl w:val="0"/>
                <w14:textOutline>
                  <w14:noFill/>
                </w14:textOutline>
                <w14:textFill>
                  <w14:solidFill>
                    <w14:srgbClr w14:val="500050"/>
                  </w14:solidFill>
                </w14:textFill>
              </w:rPr>
              <w:t>$70,907</w:t>
            </w:r>
          </w:p>
        </w:tc>
        <w:tc>
          <w:tcPr>
            <w:tcW w:type="dxa" w:w="19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44"/>
              <w:bottom w:type="dxa" w:w="0"/>
              <w:right w:type="dxa" w:w="144"/>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0"/>
                <w:bCs w:val="0"/>
                <w:i w:val="0"/>
                <w:iCs w:val="0"/>
                <w:caps w:val="0"/>
                <w:smallCaps w:val="0"/>
                <w:strike w:val="0"/>
                <w:dstrike w:val="0"/>
                <w:outline w:val="0"/>
                <w:color w:val="500050"/>
                <w:spacing w:val="0"/>
                <w:kern w:val="0"/>
                <w:position w:val="0"/>
                <w:sz w:val="26"/>
                <w:szCs w:val="26"/>
                <w:u w:val="none"/>
                <w:shd w:val="clear" w:color="auto" w:fill="ffffff"/>
                <w:vertAlign w:val="baseline"/>
                <w:rtl w:val="0"/>
                <w14:textOutline>
                  <w14:noFill/>
                </w14:textOutline>
                <w14:textFill>
                  <w14:solidFill>
                    <w14:srgbClr w14:val="500050"/>
                  </w14:solidFill>
                </w14:textFill>
              </w:rPr>
              <w:t>$1,894</w:t>
            </w:r>
          </w:p>
        </w:tc>
        <w:tc>
          <w:tcPr>
            <w:tcW w:type="dxa" w:w="19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44"/>
              <w:bottom w:type="dxa" w:w="0"/>
              <w:right w:type="dxa" w:w="144"/>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0"/>
                <w:bCs w:val="0"/>
                <w:i w:val="0"/>
                <w:iCs w:val="0"/>
                <w:caps w:val="0"/>
                <w:smallCaps w:val="0"/>
                <w:strike w:val="0"/>
                <w:dstrike w:val="0"/>
                <w:outline w:val="0"/>
                <w:color w:val="500050"/>
                <w:spacing w:val="0"/>
                <w:kern w:val="0"/>
                <w:position w:val="0"/>
                <w:sz w:val="26"/>
                <w:szCs w:val="26"/>
                <w:u w:val="none"/>
                <w:shd w:val="clear" w:color="auto" w:fill="ffffff"/>
                <w:vertAlign w:val="baseline"/>
                <w:rtl w:val="0"/>
                <w14:textOutline>
                  <w14:noFill/>
                </w14:textOutline>
                <w14:textFill>
                  <w14:solidFill>
                    <w14:srgbClr w14:val="500050"/>
                  </w14:solidFill>
                </w14:textFill>
              </w:rPr>
              <w:t>$8,024</w:t>
            </w:r>
          </w:p>
        </w:tc>
        <w:tc>
          <w:tcPr>
            <w:tcW w:type="dxa" w:w="21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44"/>
              <w:bottom w:type="dxa" w:w="0"/>
              <w:right w:type="dxa" w:w="144"/>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0"/>
                <w:bCs w:val="0"/>
                <w:i w:val="0"/>
                <w:iCs w:val="0"/>
                <w:caps w:val="0"/>
                <w:smallCaps w:val="0"/>
                <w:strike w:val="0"/>
                <w:dstrike w:val="0"/>
                <w:outline w:val="0"/>
                <w:color w:val="500050"/>
                <w:spacing w:val="0"/>
                <w:kern w:val="0"/>
                <w:position w:val="0"/>
                <w:sz w:val="26"/>
                <w:szCs w:val="26"/>
                <w:u w:val="none"/>
                <w:shd w:val="clear" w:color="auto" w:fill="ffffff"/>
                <w:vertAlign w:val="baseline"/>
                <w:rtl w:val="0"/>
                <w14:textOutline>
                  <w14:noFill/>
                </w14:textOutline>
                <w14:textFill>
                  <w14:solidFill>
                    <w14:srgbClr w14:val="500050"/>
                  </w14:solidFill>
                </w14:textFill>
              </w:rPr>
              <w:t>$23,578</w:t>
            </w:r>
          </w:p>
        </w:tc>
        <w:tc>
          <w:tcPr>
            <w:tcW w:type="dxa" w:w="19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44"/>
              <w:bottom w:type="dxa" w:w="0"/>
              <w:right w:type="dxa" w:w="144"/>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0"/>
                <w:bCs w:val="0"/>
                <w:i w:val="0"/>
                <w:iCs w:val="0"/>
                <w:caps w:val="0"/>
                <w:smallCaps w:val="0"/>
                <w:strike w:val="0"/>
                <w:dstrike w:val="0"/>
                <w:outline w:val="0"/>
                <w:color w:val="500050"/>
                <w:spacing w:val="0"/>
                <w:kern w:val="0"/>
                <w:position w:val="0"/>
                <w:sz w:val="26"/>
                <w:szCs w:val="26"/>
                <w:u w:val="none"/>
                <w:shd w:val="clear" w:color="auto" w:fill="ffffff"/>
                <w:vertAlign w:val="baseline"/>
                <w:rtl w:val="0"/>
                <w14:textOutline>
                  <w14:noFill/>
                </w14:textOutline>
                <w14:textFill>
                  <w14:solidFill>
                    <w14:srgbClr w14:val="500050"/>
                  </w14:solidFill>
                </w14:textFill>
              </w:rPr>
              <w:t>$57,248</w:t>
            </w:r>
          </w:p>
        </w:tc>
      </w:tr>
      <w:tr>
        <w:tblPrEx>
          <w:shd w:val="clear" w:color="auto" w:fill="auto"/>
        </w:tblPrEx>
        <w:trPr>
          <w:trHeight w:val="0" w:hRule="atLeast"/>
        </w:trPr>
        <w:tc>
          <w:tcPr>
            <w:tcW w:type="dxa" w:w="18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1"/>
                <w:bCs w:val="1"/>
                <w:i w:val="0"/>
                <w:iCs w:val="0"/>
                <w:caps w:val="0"/>
                <w:smallCaps w:val="0"/>
                <w:strike w:val="0"/>
                <w:dstrike w:val="0"/>
                <w:outline w:val="0"/>
                <w:color w:val="500050"/>
                <w:spacing w:val="0"/>
                <w:kern w:val="0"/>
                <w:position w:val="0"/>
                <w:sz w:val="26"/>
                <w:szCs w:val="26"/>
                <w:u w:val="none"/>
                <w:shd w:val="clear" w:color="auto" w:fill="ffffff"/>
                <w:vertAlign w:val="baseline"/>
                <w:rtl w:val="0"/>
                <w14:textOutline>
                  <w14:noFill/>
                </w14:textOutline>
                <w14:textFill>
                  <w14:solidFill>
                    <w14:srgbClr w14:val="500050"/>
                  </w14:solidFill>
                </w14:textFill>
              </w:rPr>
              <w:t>2016</w:t>
            </w:r>
          </w:p>
        </w:tc>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0"/>
                <w:bCs w:val="0"/>
                <w:i w:val="0"/>
                <w:iCs w:val="0"/>
                <w:caps w:val="0"/>
                <w:smallCaps w:val="0"/>
                <w:strike w:val="0"/>
                <w:dstrike w:val="0"/>
                <w:outline w:val="0"/>
                <w:color w:val="500050"/>
                <w:spacing w:val="0"/>
                <w:kern w:val="0"/>
                <w:position w:val="0"/>
                <w:sz w:val="26"/>
                <w:szCs w:val="26"/>
                <w:u w:val="none"/>
                <w:shd w:val="clear" w:color="auto" w:fill="ffffff"/>
                <w:vertAlign w:val="baseline"/>
                <w:rtl w:val="0"/>
                <w14:textOutline>
                  <w14:noFill/>
                </w14:textOutline>
                <w14:textFill>
                  <w14:solidFill>
                    <w14:srgbClr w14:val="500050"/>
                  </w14:solidFill>
                </w14:textFill>
              </w:rPr>
              <w:t>$57,248</w:t>
            </w:r>
          </w:p>
        </w:tc>
        <w:tc>
          <w:tcPr>
            <w:tcW w:type="dxa" w:w="19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0"/>
                <w:bCs w:val="0"/>
                <w:i w:val="0"/>
                <w:iCs w:val="0"/>
                <w:caps w:val="0"/>
                <w:smallCaps w:val="0"/>
                <w:strike w:val="0"/>
                <w:dstrike w:val="0"/>
                <w:outline w:val="0"/>
                <w:color w:val="500050"/>
                <w:spacing w:val="0"/>
                <w:kern w:val="0"/>
                <w:position w:val="0"/>
                <w:sz w:val="26"/>
                <w:szCs w:val="26"/>
                <w:u w:val="none"/>
                <w:shd w:val="clear" w:color="auto" w:fill="ffffff"/>
                <w:vertAlign w:val="baseline"/>
                <w:rtl w:val="0"/>
                <w14:textOutline>
                  <w14:noFill/>
                </w14:textOutline>
                <w14:textFill>
                  <w14:solidFill>
                    <w14:srgbClr w14:val="500050"/>
                  </w14:solidFill>
                </w14:textFill>
              </w:rPr>
              <w:t>$1,833</w:t>
            </w:r>
          </w:p>
        </w:tc>
        <w:tc>
          <w:tcPr>
            <w:tcW w:type="dxa" w:w="19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0"/>
                <w:bCs w:val="0"/>
                <w:i w:val="0"/>
                <w:iCs w:val="0"/>
                <w:caps w:val="0"/>
                <w:smallCaps w:val="0"/>
                <w:strike w:val="0"/>
                <w:dstrike w:val="0"/>
                <w:outline w:val="0"/>
                <w:color w:val="500050"/>
                <w:spacing w:val="0"/>
                <w:kern w:val="0"/>
                <w:position w:val="0"/>
                <w:sz w:val="26"/>
                <w:szCs w:val="26"/>
                <w:u w:val="none"/>
                <w:shd w:val="clear" w:color="auto" w:fill="ffffff"/>
                <w:vertAlign w:val="baseline"/>
                <w:rtl w:val="0"/>
                <w14:textOutline>
                  <w14:noFill/>
                </w14:textOutline>
                <w14:textFill>
                  <w14:solidFill>
                    <w14:srgbClr w14:val="500050"/>
                  </w14:solidFill>
                </w14:textFill>
              </w:rPr>
              <w:t>$8,024</w:t>
            </w:r>
          </w:p>
        </w:tc>
        <w:tc>
          <w:tcPr>
            <w:tcW w:type="dxa" w:w="21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0"/>
                <w:bCs w:val="0"/>
                <w:i w:val="0"/>
                <w:iCs w:val="0"/>
                <w:caps w:val="0"/>
                <w:smallCaps w:val="0"/>
                <w:strike w:val="0"/>
                <w:dstrike w:val="0"/>
                <w:outline w:val="0"/>
                <w:color w:val="500050"/>
                <w:spacing w:val="0"/>
                <w:kern w:val="0"/>
                <w:position w:val="0"/>
                <w:sz w:val="26"/>
                <w:szCs w:val="26"/>
                <w:u w:val="none"/>
                <w:shd w:val="clear" w:color="auto" w:fill="ffffff"/>
                <w:vertAlign w:val="baseline"/>
                <w:rtl w:val="0"/>
                <w14:textOutline>
                  <w14:noFill/>
                </w14:textOutline>
                <w14:textFill>
                  <w14:solidFill>
                    <w14:srgbClr w14:val="500050"/>
                  </w14:solidFill>
                </w14:textFill>
              </w:rPr>
              <w:t>$314</w:t>
            </w:r>
          </w:p>
        </w:tc>
        <w:tc>
          <w:tcPr>
            <w:tcW w:type="dxa" w:w="19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0"/>
                <w:bCs w:val="0"/>
                <w:i w:val="0"/>
                <w:iCs w:val="0"/>
                <w:caps w:val="0"/>
                <w:smallCaps w:val="0"/>
                <w:strike w:val="0"/>
                <w:dstrike w:val="0"/>
                <w:outline w:val="0"/>
                <w:color w:val="500050"/>
                <w:spacing w:val="0"/>
                <w:kern w:val="0"/>
                <w:position w:val="0"/>
                <w:sz w:val="26"/>
                <w:szCs w:val="26"/>
                <w:u w:val="none"/>
                <w:shd w:val="clear" w:color="auto" w:fill="ffffff"/>
                <w:vertAlign w:val="baseline"/>
                <w:rtl w:val="0"/>
                <w14:textOutline>
                  <w14:noFill/>
                </w14:textOutline>
                <w14:textFill>
                  <w14:solidFill>
                    <w14:srgbClr w14:val="500050"/>
                  </w14:solidFill>
                </w14:textFill>
              </w:rPr>
              <w:t>$66,791</w:t>
            </w:r>
          </w:p>
        </w:tc>
      </w:tr>
      <w:tr>
        <w:tblPrEx>
          <w:shd w:val="clear" w:color="auto" w:fill="auto"/>
        </w:tblPrEx>
        <w:trPr>
          <w:trHeight w:val="0" w:hRule="atLeast"/>
        </w:trPr>
        <w:tc>
          <w:tcPr>
            <w:tcW w:type="dxa" w:w="18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44"/>
              <w:bottom w:type="dxa" w:w="0"/>
              <w:right w:type="dxa" w:w="144"/>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1"/>
                <w:bCs w:val="1"/>
                <w:i w:val="0"/>
                <w:iCs w:val="0"/>
                <w:caps w:val="0"/>
                <w:smallCaps w:val="0"/>
                <w:strike w:val="0"/>
                <w:dstrike w:val="0"/>
                <w:outline w:val="0"/>
                <w:color w:val="500050"/>
                <w:spacing w:val="0"/>
                <w:kern w:val="0"/>
                <w:position w:val="0"/>
                <w:sz w:val="26"/>
                <w:szCs w:val="26"/>
                <w:u w:val="none"/>
                <w:shd w:val="clear" w:color="auto" w:fill="ffffff"/>
                <w:vertAlign w:val="baseline"/>
                <w:rtl w:val="0"/>
                <w14:textOutline>
                  <w14:noFill/>
                </w14:textOutline>
                <w14:textFill>
                  <w14:solidFill>
                    <w14:srgbClr w14:val="500050"/>
                  </w14:solidFill>
                </w14:textFill>
              </w:rPr>
              <w:t>2017</w:t>
            </w:r>
          </w:p>
        </w:tc>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44"/>
              <w:bottom w:type="dxa" w:w="0"/>
              <w:right w:type="dxa" w:w="144"/>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0"/>
                <w:bCs w:val="0"/>
                <w:i w:val="0"/>
                <w:iCs w:val="0"/>
                <w:caps w:val="0"/>
                <w:smallCaps w:val="0"/>
                <w:strike w:val="0"/>
                <w:dstrike w:val="0"/>
                <w:outline w:val="0"/>
                <w:color w:val="500050"/>
                <w:spacing w:val="0"/>
                <w:kern w:val="0"/>
                <w:position w:val="0"/>
                <w:sz w:val="26"/>
                <w:szCs w:val="26"/>
                <w:u w:val="none"/>
                <w:shd w:val="clear" w:color="auto" w:fill="ffffff"/>
                <w:vertAlign w:val="baseline"/>
                <w:rtl w:val="0"/>
                <w14:textOutline>
                  <w14:noFill/>
                </w14:textOutline>
                <w14:textFill>
                  <w14:solidFill>
                    <w14:srgbClr w14:val="500050"/>
                  </w14:solidFill>
                </w14:textFill>
              </w:rPr>
              <w:t>$66,791</w:t>
            </w:r>
          </w:p>
        </w:tc>
        <w:tc>
          <w:tcPr>
            <w:tcW w:type="dxa" w:w="19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44"/>
              <w:bottom w:type="dxa" w:w="0"/>
              <w:right w:type="dxa" w:w="144"/>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0"/>
                <w:bCs w:val="0"/>
                <w:i w:val="0"/>
                <w:iCs w:val="0"/>
                <w:caps w:val="0"/>
                <w:smallCaps w:val="0"/>
                <w:strike w:val="0"/>
                <w:dstrike w:val="0"/>
                <w:outline w:val="0"/>
                <w:color w:val="500050"/>
                <w:spacing w:val="0"/>
                <w:kern w:val="0"/>
                <w:position w:val="0"/>
                <w:sz w:val="26"/>
                <w:szCs w:val="26"/>
                <w:u w:val="none"/>
                <w:shd w:val="clear" w:color="auto" w:fill="ffffff"/>
                <w:vertAlign w:val="baseline"/>
                <w:rtl w:val="0"/>
                <w14:textOutline>
                  <w14:noFill/>
                </w14:textOutline>
                <w14:textFill>
                  <w14:solidFill>
                    <w14:srgbClr w14:val="500050"/>
                  </w14:solidFill>
                </w14:textFill>
              </w:rPr>
              <w:t>$2,096</w:t>
            </w:r>
          </w:p>
        </w:tc>
        <w:tc>
          <w:tcPr>
            <w:tcW w:type="dxa" w:w="19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44"/>
              <w:bottom w:type="dxa" w:w="0"/>
              <w:right w:type="dxa" w:w="144"/>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0"/>
                <w:bCs w:val="0"/>
                <w:i w:val="0"/>
                <w:iCs w:val="0"/>
                <w:caps w:val="0"/>
                <w:smallCaps w:val="0"/>
                <w:strike w:val="0"/>
                <w:dstrike w:val="0"/>
                <w:outline w:val="0"/>
                <w:color w:val="500050"/>
                <w:spacing w:val="0"/>
                <w:kern w:val="0"/>
                <w:position w:val="0"/>
                <w:sz w:val="26"/>
                <w:szCs w:val="26"/>
                <w:u w:val="none"/>
                <w:shd w:val="clear" w:color="auto" w:fill="ffffff"/>
                <w:vertAlign w:val="baseline"/>
                <w:rtl w:val="0"/>
                <w14:textOutline>
                  <w14:noFill/>
                </w14:textOutline>
                <w14:textFill>
                  <w14:solidFill>
                    <w14:srgbClr w14:val="500050"/>
                  </w14:solidFill>
                </w14:textFill>
              </w:rPr>
              <w:t>$8,024</w:t>
            </w:r>
          </w:p>
        </w:tc>
        <w:tc>
          <w:tcPr>
            <w:tcW w:type="dxa" w:w="21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44"/>
              <w:bottom w:type="dxa" w:w="0"/>
              <w:right w:type="dxa" w:w="144"/>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0"/>
                <w:bCs w:val="0"/>
                <w:i w:val="0"/>
                <w:iCs w:val="0"/>
                <w:caps w:val="0"/>
                <w:smallCaps w:val="0"/>
                <w:strike w:val="0"/>
                <w:dstrike w:val="0"/>
                <w:outline w:val="0"/>
                <w:color w:val="500050"/>
                <w:spacing w:val="0"/>
                <w:kern w:val="0"/>
                <w:position w:val="0"/>
                <w:sz w:val="26"/>
                <w:szCs w:val="26"/>
                <w:u w:val="none"/>
                <w:shd w:val="clear" w:color="auto" w:fill="ffffff"/>
                <w:vertAlign w:val="baseline"/>
                <w:rtl w:val="0"/>
                <w14:textOutline>
                  <w14:noFill/>
                </w14:textOutline>
                <w14:textFill>
                  <w14:solidFill>
                    <w14:srgbClr w14:val="500050"/>
                  </w14:solidFill>
                </w14:textFill>
              </w:rPr>
              <w:t>$1,843</w:t>
            </w:r>
          </w:p>
        </w:tc>
        <w:tc>
          <w:tcPr>
            <w:tcW w:type="dxa" w:w="19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44"/>
              <w:bottom w:type="dxa" w:w="0"/>
              <w:right w:type="dxa" w:w="144"/>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0"/>
                <w:bCs w:val="0"/>
                <w:i w:val="0"/>
                <w:iCs w:val="0"/>
                <w:caps w:val="0"/>
                <w:smallCaps w:val="0"/>
                <w:strike w:val="0"/>
                <w:dstrike w:val="0"/>
                <w:outline w:val="0"/>
                <w:color w:val="500050"/>
                <w:spacing w:val="0"/>
                <w:kern w:val="0"/>
                <w:position w:val="0"/>
                <w:sz w:val="26"/>
                <w:szCs w:val="26"/>
                <w:u w:val="none"/>
                <w:shd w:val="clear" w:color="auto" w:fill="ffffff"/>
                <w:vertAlign w:val="baseline"/>
                <w:rtl w:val="0"/>
                <w14:textOutline>
                  <w14:noFill/>
                </w14:textOutline>
                <w14:textFill>
                  <w14:solidFill>
                    <w14:srgbClr w14:val="500050"/>
                  </w14:solidFill>
                </w14:textFill>
              </w:rPr>
              <w:t>$75,068</w:t>
            </w:r>
          </w:p>
        </w:tc>
      </w:tr>
      <w:tr>
        <w:tblPrEx>
          <w:shd w:val="clear" w:color="auto" w:fill="auto"/>
        </w:tblPrEx>
        <w:trPr>
          <w:trHeight w:val="0" w:hRule="atLeast"/>
        </w:trPr>
        <w:tc>
          <w:tcPr>
            <w:tcW w:type="dxa" w:w="18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1"/>
                <w:bCs w:val="1"/>
                <w:i w:val="0"/>
                <w:iCs w:val="0"/>
                <w:caps w:val="0"/>
                <w:smallCaps w:val="0"/>
                <w:strike w:val="0"/>
                <w:dstrike w:val="0"/>
                <w:outline w:val="0"/>
                <w:color w:val="500050"/>
                <w:spacing w:val="0"/>
                <w:kern w:val="0"/>
                <w:position w:val="0"/>
                <w:sz w:val="26"/>
                <w:szCs w:val="26"/>
                <w:u w:val="none"/>
                <w:shd w:val="clear" w:color="auto" w:fill="ffffff"/>
                <w:vertAlign w:val="baseline"/>
                <w:rtl w:val="0"/>
                <w14:textOutline>
                  <w14:noFill/>
                </w14:textOutline>
                <w14:textFill>
                  <w14:solidFill>
                    <w14:srgbClr w14:val="500050"/>
                  </w14:solidFill>
                </w14:textFill>
              </w:rPr>
              <w:t>2018</w:t>
            </w:r>
          </w:p>
        </w:tc>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0"/>
                <w:bCs w:val="0"/>
                <w:i w:val="0"/>
                <w:iCs w:val="0"/>
                <w:caps w:val="0"/>
                <w:smallCaps w:val="0"/>
                <w:strike w:val="0"/>
                <w:dstrike w:val="0"/>
                <w:outline w:val="0"/>
                <w:color w:val="500050"/>
                <w:spacing w:val="0"/>
                <w:kern w:val="0"/>
                <w:position w:val="0"/>
                <w:sz w:val="26"/>
                <w:szCs w:val="26"/>
                <w:u w:val="none"/>
                <w:shd w:val="clear" w:color="auto" w:fill="ffffff"/>
                <w:vertAlign w:val="baseline"/>
                <w:rtl w:val="0"/>
                <w14:textOutline>
                  <w14:noFill/>
                </w14:textOutline>
                <w14:textFill>
                  <w14:solidFill>
                    <w14:srgbClr w14:val="500050"/>
                  </w14:solidFill>
                </w14:textFill>
              </w:rPr>
              <w:t>$75,068</w:t>
            </w:r>
          </w:p>
        </w:tc>
        <w:tc>
          <w:tcPr>
            <w:tcW w:type="dxa" w:w="19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0"/>
                <w:bCs w:val="0"/>
                <w:i w:val="0"/>
                <w:iCs w:val="0"/>
                <w:caps w:val="0"/>
                <w:smallCaps w:val="0"/>
                <w:strike w:val="0"/>
                <w:dstrike w:val="0"/>
                <w:outline w:val="0"/>
                <w:color w:val="500050"/>
                <w:spacing w:val="0"/>
                <w:kern w:val="0"/>
                <w:position w:val="0"/>
                <w:sz w:val="26"/>
                <w:szCs w:val="26"/>
                <w:u w:val="none"/>
                <w:shd w:val="clear" w:color="auto" w:fill="ffffff"/>
                <w:vertAlign w:val="baseline"/>
                <w:rtl w:val="0"/>
                <w14:textOutline>
                  <w14:noFill/>
                </w14:textOutline>
                <w14:textFill>
                  <w14:solidFill>
                    <w14:srgbClr w14:val="500050"/>
                  </w14:solidFill>
                </w14:textFill>
              </w:rPr>
              <w:t>$2,128</w:t>
            </w:r>
          </w:p>
        </w:tc>
        <w:tc>
          <w:tcPr>
            <w:tcW w:type="dxa" w:w="19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0"/>
                <w:bCs w:val="0"/>
                <w:i w:val="0"/>
                <w:iCs w:val="0"/>
                <w:caps w:val="0"/>
                <w:smallCaps w:val="0"/>
                <w:strike w:val="0"/>
                <w:dstrike w:val="0"/>
                <w:outline w:val="0"/>
                <w:color w:val="500050"/>
                <w:spacing w:val="0"/>
                <w:kern w:val="0"/>
                <w:position w:val="0"/>
                <w:sz w:val="26"/>
                <w:szCs w:val="26"/>
                <w:u w:val="none"/>
                <w:shd w:val="clear" w:color="auto" w:fill="ffffff"/>
                <w:vertAlign w:val="baseline"/>
                <w:rtl w:val="0"/>
                <w14:textOutline>
                  <w14:noFill/>
                </w14:textOutline>
                <w14:textFill>
                  <w14:solidFill>
                    <w14:srgbClr w14:val="500050"/>
                  </w14:solidFill>
                </w14:textFill>
              </w:rPr>
              <w:t>$0</w:t>
            </w:r>
          </w:p>
        </w:tc>
        <w:tc>
          <w:tcPr>
            <w:tcW w:type="dxa" w:w="21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0"/>
                <w:bCs w:val="0"/>
                <w:i w:val="0"/>
                <w:iCs w:val="0"/>
                <w:caps w:val="0"/>
                <w:smallCaps w:val="0"/>
                <w:strike w:val="0"/>
                <w:dstrike w:val="0"/>
                <w:outline w:val="0"/>
                <w:color w:val="500050"/>
                <w:spacing w:val="0"/>
                <w:kern w:val="0"/>
                <w:position w:val="0"/>
                <w:sz w:val="26"/>
                <w:szCs w:val="26"/>
                <w:u w:val="none"/>
                <w:shd w:val="clear" w:color="auto" w:fill="ffffff"/>
                <w:vertAlign w:val="baseline"/>
                <w:rtl w:val="0"/>
                <w14:textOutline>
                  <w14:noFill/>
                </w14:textOutline>
                <w14:textFill>
                  <w14:solidFill>
                    <w14:srgbClr w14:val="500050"/>
                  </w14:solidFill>
                </w14:textFill>
              </w:rPr>
              <w:t>$8,239</w:t>
            </w:r>
          </w:p>
        </w:tc>
        <w:tc>
          <w:tcPr>
            <w:tcW w:type="dxa" w:w="19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0"/>
                <w:bCs w:val="0"/>
                <w:i w:val="0"/>
                <w:iCs w:val="0"/>
                <w:caps w:val="0"/>
                <w:smallCaps w:val="0"/>
                <w:strike w:val="0"/>
                <w:dstrike w:val="0"/>
                <w:outline w:val="0"/>
                <w:color w:val="500050"/>
                <w:spacing w:val="0"/>
                <w:kern w:val="0"/>
                <w:position w:val="0"/>
                <w:sz w:val="26"/>
                <w:szCs w:val="26"/>
                <w:u w:val="none"/>
                <w:shd w:val="clear" w:color="auto" w:fill="ffffff"/>
                <w:vertAlign w:val="baseline"/>
                <w:rtl w:val="0"/>
                <w14:textOutline>
                  <w14:noFill/>
                </w14:textOutline>
                <w14:textFill>
                  <w14:solidFill>
                    <w14:srgbClr w14:val="500050"/>
                  </w14:solidFill>
                </w14:textFill>
              </w:rPr>
              <w:t>$68,958</w:t>
            </w:r>
          </w:p>
        </w:tc>
      </w:tr>
      <w:tr>
        <w:tblPrEx>
          <w:shd w:val="clear" w:color="auto" w:fill="auto"/>
        </w:tblPrEx>
        <w:trPr>
          <w:trHeight w:val="0" w:hRule="atLeast"/>
        </w:trPr>
        <w:tc>
          <w:tcPr>
            <w:tcW w:type="dxa" w:w="18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44"/>
              <w:bottom w:type="dxa" w:w="0"/>
              <w:right w:type="dxa" w:w="144"/>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1"/>
                <w:bCs w:val="1"/>
                <w:i w:val="0"/>
                <w:iCs w:val="0"/>
                <w:caps w:val="0"/>
                <w:smallCaps w:val="0"/>
                <w:strike w:val="0"/>
                <w:dstrike w:val="0"/>
                <w:outline w:val="0"/>
                <w:color w:val="500050"/>
                <w:spacing w:val="0"/>
                <w:kern w:val="0"/>
                <w:position w:val="0"/>
                <w:sz w:val="26"/>
                <w:szCs w:val="26"/>
                <w:u w:val="none"/>
                <w:shd w:val="clear" w:color="auto" w:fill="ffffff"/>
                <w:vertAlign w:val="baseline"/>
                <w:rtl w:val="0"/>
                <w14:textOutline>
                  <w14:noFill/>
                </w14:textOutline>
                <w14:textFill>
                  <w14:solidFill>
                    <w14:srgbClr w14:val="500050"/>
                  </w14:solidFill>
                </w14:textFill>
              </w:rPr>
              <w:t>2019</w:t>
            </w:r>
          </w:p>
        </w:tc>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44"/>
              <w:bottom w:type="dxa" w:w="0"/>
              <w:right w:type="dxa" w:w="144"/>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0"/>
                <w:bCs w:val="0"/>
                <w:i w:val="0"/>
                <w:iCs w:val="0"/>
                <w:caps w:val="0"/>
                <w:smallCaps w:val="0"/>
                <w:strike w:val="0"/>
                <w:dstrike w:val="0"/>
                <w:outline w:val="0"/>
                <w:color w:val="500050"/>
                <w:spacing w:val="0"/>
                <w:kern w:val="0"/>
                <w:position w:val="0"/>
                <w:sz w:val="26"/>
                <w:szCs w:val="26"/>
                <w:u w:val="none"/>
                <w:shd w:val="clear" w:color="auto" w:fill="ffffff"/>
                <w:vertAlign w:val="baseline"/>
                <w:rtl w:val="0"/>
                <w14:textOutline>
                  <w14:noFill/>
                </w14:textOutline>
                <w14:textFill>
                  <w14:solidFill>
                    <w14:srgbClr w14:val="500050"/>
                  </w14:solidFill>
                </w14:textFill>
              </w:rPr>
              <w:t>$68,958</w:t>
            </w:r>
          </w:p>
        </w:tc>
        <w:tc>
          <w:tcPr>
            <w:tcW w:type="dxa" w:w="19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44"/>
              <w:bottom w:type="dxa" w:w="0"/>
              <w:right w:type="dxa" w:w="144"/>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0"/>
                <w:bCs w:val="0"/>
                <w:i w:val="0"/>
                <w:iCs w:val="0"/>
                <w:caps w:val="0"/>
                <w:smallCaps w:val="0"/>
                <w:strike w:val="0"/>
                <w:dstrike w:val="0"/>
                <w:outline w:val="0"/>
                <w:color w:val="500050"/>
                <w:spacing w:val="0"/>
                <w:kern w:val="0"/>
                <w:position w:val="0"/>
                <w:sz w:val="26"/>
                <w:szCs w:val="26"/>
                <w:u w:val="none"/>
                <w:shd w:val="clear" w:color="auto" w:fill="ffffff"/>
                <w:vertAlign w:val="baseline"/>
                <w:rtl w:val="0"/>
                <w14:textOutline>
                  <w14:noFill/>
                </w14:textOutline>
                <w14:textFill>
                  <w14:solidFill>
                    <w14:srgbClr w14:val="500050"/>
                  </w14:solidFill>
                </w14:textFill>
              </w:rPr>
              <w:t>$2,289</w:t>
            </w:r>
          </w:p>
        </w:tc>
        <w:tc>
          <w:tcPr>
            <w:tcW w:type="dxa" w:w="19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44"/>
              <w:bottom w:type="dxa" w:w="0"/>
              <w:right w:type="dxa" w:w="144"/>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0"/>
                <w:bCs w:val="0"/>
                <w:i w:val="0"/>
                <w:iCs w:val="0"/>
                <w:caps w:val="0"/>
                <w:smallCaps w:val="0"/>
                <w:strike w:val="0"/>
                <w:dstrike w:val="0"/>
                <w:outline w:val="0"/>
                <w:color w:val="500050"/>
                <w:spacing w:val="0"/>
                <w:kern w:val="0"/>
                <w:position w:val="0"/>
                <w:sz w:val="26"/>
                <w:szCs w:val="26"/>
                <w:u w:val="none"/>
                <w:shd w:val="clear" w:color="auto" w:fill="ffffff"/>
                <w:vertAlign w:val="baseline"/>
                <w:rtl w:val="0"/>
                <w14:textOutline>
                  <w14:noFill/>
                </w14:textOutline>
                <w14:textFill>
                  <w14:solidFill>
                    <w14:srgbClr w14:val="500050"/>
                  </w14:solidFill>
                </w14:textFill>
              </w:rPr>
              <w:t>$0</w:t>
            </w:r>
          </w:p>
        </w:tc>
        <w:tc>
          <w:tcPr>
            <w:tcW w:type="dxa" w:w="21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44"/>
              <w:bottom w:type="dxa" w:w="0"/>
              <w:right w:type="dxa" w:w="144"/>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0"/>
                <w:bCs w:val="0"/>
                <w:i w:val="0"/>
                <w:iCs w:val="0"/>
                <w:caps w:val="0"/>
                <w:smallCaps w:val="0"/>
                <w:strike w:val="0"/>
                <w:dstrike w:val="0"/>
                <w:outline w:val="0"/>
                <w:color w:val="500050"/>
                <w:spacing w:val="0"/>
                <w:kern w:val="0"/>
                <w:position w:val="0"/>
                <w:sz w:val="26"/>
                <w:szCs w:val="26"/>
                <w:u w:val="none"/>
                <w:shd w:val="clear" w:color="auto" w:fill="ffffff"/>
                <w:vertAlign w:val="baseline"/>
                <w:rtl w:val="0"/>
                <w14:textOutline>
                  <w14:noFill/>
                </w14:textOutline>
                <w14:textFill>
                  <w14:solidFill>
                    <w14:srgbClr w14:val="500050"/>
                  </w14:solidFill>
                </w14:textFill>
              </w:rPr>
              <w:t>$0</w:t>
            </w:r>
          </w:p>
        </w:tc>
        <w:tc>
          <w:tcPr>
            <w:tcW w:type="dxa" w:w="19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44"/>
              <w:bottom w:type="dxa" w:w="0"/>
              <w:right w:type="dxa" w:w="144"/>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0"/>
                <w:bCs w:val="0"/>
                <w:i w:val="0"/>
                <w:iCs w:val="0"/>
                <w:caps w:val="0"/>
                <w:smallCaps w:val="0"/>
                <w:strike w:val="0"/>
                <w:dstrike w:val="0"/>
                <w:outline w:val="0"/>
                <w:color w:val="500050"/>
                <w:spacing w:val="0"/>
                <w:kern w:val="0"/>
                <w:position w:val="0"/>
                <w:sz w:val="26"/>
                <w:szCs w:val="26"/>
                <w:u w:val="none"/>
                <w:shd w:val="clear" w:color="auto" w:fill="ffffff"/>
                <w:vertAlign w:val="baseline"/>
                <w:rtl w:val="0"/>
                <w14:textOutline>
                  <w14:noFill/>
                </w14:textOutline>
                <w14:textFill>
                  <w14:solidFill>
                    <w14:srgbClr w14:val="500050"/>
                  </w14:solidFill>
                </w14:textFill>
              </w:rPr>
              <w:t>$71,247</w:t>
            </w:r>
          </w:p>
        </w:tc>
      </w:tr>
    </w:tbl>
    <w:p>
      <w:pPr>
        <w:pStyle w:val="Default"/>
        <w:bidi w:val="0"/>
        <w:spacing w:before="0" w:line="240" w:lineRule="auto"/>
        <w:ind w:left="0" w:right="0" w:firstLine="0"/>
        <w:jc w:val="left"/>
        <w:rPr>
          <w:shd w:val="clear" w:color="auto" w:fill="ffffff"/>
          <w:rtl w:val="0"/>
        </w:rPr>
      </w:pPr>
    </w:p>
    <w:p>
      <w:pPr>
        <w:pStyle w:val="Default"/>
        <w:bidi w:val="0"/>
        <w:spacing w:before="0" w:line="240" w:lineRule="auto"/>
        <w:ind w:left="0" w:right="0" w:firstLine="0"/>
        <w:jc w:val="left"/>
        <w:rPr>
          <w:shd w:val="clear" w:color="auto" w:fill="ffffff"/>
          <w:rtl w:val="0"/>
        </w:rPr>
      </w:pPr>
      <w:r>
        <w:rPr>
          <w:shd w:val="clear" w:color="auto" w:fill="ffffff"/>
          <w:rtl w:val="0"/>
        </w:rPr>
        <w:t> </w:t>
      </w:r>
    </w:p>
    <w:p>
      <w:pPr>
        <w:pStyle w:val="Default"/>
        <w:bidi w:val="0"/>
        <w:spacing w:before="0" w:line="240" w:lineRule="auto"/>
        <w:ind w:left="0" w:right="0" w:firstLine="0"/>
        <w:jc w:val="left"/>
        <w:rPr>
          <w:shd w:val="clear" w:color="auto" w:fill="ffffff"/>
          <w:rtl w:val="0"/>
        </w:rPr>
      </w:pPr>
      <w:r>
        <w:rPr>
          <w:shd w:val="clear" w:color="auto" w:fill="ffffff"/>
          <w:rtl w:val="0"/>
        </w:rPr>
        <w:t> </w:t>
      </w:r>
    </w:p>
    <w:p>
      <w:pPr>
        <w:pStyle w:val="Default"/>
        <w:bidi w:val="0"/>
        <w:spacing w:before="0" w:line="240" w:lineRule="auto"/>
        <w:ind w:left="0" w:right="0" w:firstLine="0"/>
        <w:jc w:val="left"/>
        <w:rPr>
          <w:shd w:val="clear" w:color="auto" w:fill="ffffff"/>
          <w:rtl w:val="0"/>
        </w:rPr>
      </w:pPr>
      <w:r>
        <w:rPr>
          <w:shd w:val="clear" w:color="auto" w:fill="ffffff"/>
          <w:rtl w:val="0"/>
          <w:lang w:val="nl-NL"/>
        </w:rPr>
        <w:t>Cheers Thomas</w:t>
      </w:r>
    </w:p>
    <w:p>
      <w:pPr>
        <w:pStyle w:val="Default"/>
        <w:bidi w:val="0"/>
        <w:spacing w:before="0" w:line="240" w:lineRule="auto"/>
        <w:ind w:left="0" w:right="0" w:firstLine="0"/>
        <w:jc w:val="left"/>
        <w:rPr>
          <w:shd w:val="clear" w:color="auto" w:fill="ffffff"/>
          <w:rtl w:val="0"/>
        </w:rPr>
      </w:pPr>
      <w:r>
        <w:rPr>
          <w:shd w:val="clear" w:color="auto" w:fill="ffffff"/>
          <w:rtl w:val="0"/>
        </w:rPr>
        <w:t> </w:t>
      </w:r>
    </w:p>
    <w:p>
      <w:pPr>
        <w:pStyle w:val="Default"/>
        <w:bidi w:val="0"/>
        <w:spacing w:before="0" w:line="240" w:lineRule="auto"/>
        <w:ind w:left="0" w:right="0" w:firstLine="0"/>
        <w:jc w:val="left"/>
        <w:rPr>
          <w:shd w:val="clear" w:color="auto" w:fill="ffffff"/>
          <w:rtl w:val="0"/>
        </w:rPr>
      </w:pPr>
      <w:r>
        <w:rPr>
          <w:shd w:val="clear" w:color="auto" w:fill="ffffff"/>
          <w:rtl w:val="0"/>
          <w:lang w:val="de-DE"/>
        </w:rPr>
        <w:t>Thomas Cockburn</w:t>
      </w:r>
    </w:p>
    <w:p>
      <w:pPr>
        <w:pStyle w:val="Default"/>
        <w:bidi w:val="0"/>
        <w:spacing w:before="0" w:line="240" w:lineRule="auto"/>
        <w:ind w:left="0" w:right="0" w:firstLine="0"/>
        <w:jc w:val="left"/>
        <w:rPr>
          <w:shd w:val="clear" w:color="auto" w:fill="ffffff"/>
          <w:rtl w:val="0"/>
        </w:rPr>
      </w:pPr>
      <w:r>
        <w:rPr>
          <w:shd w:val="clear" w:color="auto" w:fill="ffffff"/>
          <w:rtl w:val="0"/>
          <w:lang w:val="en-US"/>
        </w:rPr>
        <w:t>Assistant Accountant</w:t>
      </w:r>
    </w:p>
    <w:p>
      <w:pPr>
        <w:pStyle w:val="Default"/>
        <w:bidi w:val="0"/>
        <w:spacing w:before="0" w:line="240" w:lineRule="auto"/>
        <w:ind w:left="0" w:right="0" w:firstLine="0"/>
        <w:jc w:val="left"/>
        <w:rPr>
          <w:shd w:val="clear" w:color="auto" w:fill="ffffff"/>
          <w:rtl w:val="0"/>
        </w:rPr>
      </w:pPr>
    </w:p>
    <w:p>
      <w:pPr>
        <w:pStyle w:val="Default"/>
        <w:bidi w:val="0"/>
        <w:spacing w:before="0" w:line="240" w:lineRule="auto"/>
        <w:ind w:left="0" w:right="0" w:firstLine="0"/>
        <w:jc w:val="left"/>
        <w:rPr>
          <w:shd w:val="clear" w:color="auto" w:fill="ffffff"/>
          <w:rtl w:val="0"/>
        </w:rPr>
      </w:pPr>
      <w:r>
        <w:rPr>
          <w:b w:val="1"/>
          <w:bCs w:val="1"/>
          <w:shd w:val="clear" w:color="auto" w:fill="ffffff"/>
          <w:rtl w:val="0"/>
          <w:lang w:val="en-US"/>
        </w:rPr>
        <w:t xml:space="preserve">Claire Trent  re Prebbleton Plunket coffee group </w:t>
      </w:r>
      <w:r>
        <w:rPr>
          <w:shd w:val="clear" w:color="auto" w:fill="ffffff"/>
          <w:rtl w:val="0"/>
          <w:lang w:val="en-US"/>
        </w:rPr>
        <w:t>promo in PL</w:t>
      </w:r>
    </w:p>
    <w:p>
      <w:pPr>
        <w:pStyle w:val="Default"/>
        <w:bidi w:val="0"/>
        <w:spacing w:before="0" w:line="240" w:lineRule="auto"/>
        <w:ind w:left="0" w:right="0" w:firstLine="0"/>
        <w:jc w:val="left"/>
        <w:rPr>
          <w:shd w:val="clear" w:color="auto" w:fill="ffffff"/>
          <w:rtl w:val="0"/>
        </w:rPr>
      </w:pPr>
    </w:p>
    <w:p>
      <w:pPr>
        <w:pStyle w:val="Default"/>
        <w:bidi w:val="0"/>
        <w:spacing w:before="0" w:line="240" w:lineRule="auto"/>
        <w:ind w:left="0" w:right="0" w:firstLine="0"/>
        <w:jc w:val="left"/>
        <w:rPr>
          <w:shd w:val="clear" w:color="auto" w:fill="ffffff"/>
          <w:rtl w:val="0"/>
        </w:rPr>
      </w:pPr>
      <w:r>
        <w:rPr>
          <w:b w:val="1"/>
          <w:bCs w:val="1"/>
          <w:shd w:val="clear" w:color="auto" w:fill="ffffff"/>
          <w:rtl w:val="0"/>
          <w:lang w:val="en-US"/>
        </w:rPr>
        <w:t xml:space="preserve">Hilary Armstrong Blue Print </w:t>
      </w:r>
      <w:r>
        <w:rPr>
          <w:shd w:val="clear" w:color="auto" w:fill="ffffff"/>
          <w:rtl w:val="0"/>
          <w:lang w:val="en-US"/>
        </w:rPr>
        <w:t xml:space="preserve">invoice for PL </w:t>
      </w:r>
    </w:p>
    <w:p>
      <w:pPr>
        <w:pStyle w:val="Default"/>
        <w:bidi w:val="0"/>
        <w:spacing w:before="0" w:line="240" w:lineRule="auto"/>
        <w:ind w:left="0" w:right="0" w:firstLine="0"/>
        <w:jc w:val="left"/>
        <w:rPr>
          <w:shd w:val="clear" w:color="auto" w:fill="ffffff"/>
          <w:rtl w:val="0"/>
        </w:rPr>
      </w:pPr>
    </w:p>
    <w:p>
      <w:pPr>
        <w:pStyle w:val="Default"/>
        <w:bidi w:val="0"/>
        <w:spacing w:before="0" w:line="240" w:lineRule="auto"/>
        <w:ind w:left="0" w:right="0" w:firstLine="0"/>
        <w:jc w:val="left"/>
        <w:rPr>
          <w:shd w:val="clear" w:color="auto" w:fill="ffffff"/>
          <w:rtl w:val="0"/>
        </w:rPr>
      </w:pPr>
      <w:r>
        <w:rPr>
          <w:b w:val="1"/>
          <w:bCs w:val="1"/>
          <w:shd w:val="clear" w:color="auto" w:fill="ffffff"/>
          <w:rtl w:val="0"/>
          <w:lang w:val="en-US"/>
        </w:rPr>
        <w:t>Janita Clark re ballroom dance</w:t>
      </w:r>
      <w:r>
        <w:rPr>
          <w:shd w:val="clear" w:color="auto" w:fill="ffffff"/>
          <w:rtl w:val="0"/>
          <w:lang w:val="en-US"/>
        </w:rPr>
        <w:t xml:space="preserve"> classes piece for PL</w:t>
      </w:r>
    </w:p>
    <w:p>
      <w:pPr>
        <w:pStyle w:val="Default"/>
        <w:bidi w:val="0"/>
        <w:spacing w:before="0" w:line="240" w:lineRule="auto"/>
        <w:ind w:left="0" w:right="0" w:firstLine="0"/>
        <w:jc w:val="left"/>
        <w:rPr>
          <w:shd w:val="clear" w:color="auto" w:fill="ffffff"/>
          <w:rtl w:val="0"/>
        </w:rPr>
      </w:pPr>
    </w:p>
    <w:p>
      <w:pPr>
        <w:pStyle w:val="Default"/>
        <w:bidi w:val="0"/>
        <w:spacing w:before="0" w:line="240" w:lineRule="auto"/>
        <w:ind w:left="0" w:right="0" w:firstLine="0"/>
        <w:jc w:val="left"/>
        <w:rPr>
          <w:shd w:val="clear" w:color="auto" w:fill="ffffff"/>
          <w:rtl w:val="0"/>
        </w:rPr>
      </w:pPr>
      <w:r>
        <w:rPr>
          <w:b w:val="1"/>
          <w:bCs w:val="1"/>
          <w:shd w:val="clear" w:color="auto" w:fill="ffffff"/>
          <w:rtl w:val="0"/>
          <w:lang w:val="en-US"/>
        </w:rPr>
        <w:t>Averil/Joelle SDC reserves officer</w:t>
      </w:r>
      <w:r>
        <w:rPr>
          <w:shd w:val="clear" w:color="auto" w:fill="ffffff"/>
          <w:rtl w:val="0"/>
          <w:lang w:val="en-US"/>
        </w:rPr>
        <w:t xml:space="preserve"> re plantings for roadside beds- creeping thyme! </w:t>
      </w:r>
    </w:p>
    <w:p>
      <w:pPr>
        <w:pStyle w:val="Default"/>
        <w:bidi w:val="0"/>
        <w:spacing w:before="0" w:line="240" w:lineRule="auto"/>
        <w:ind w:left="0" w:right="0" w:firstLine="0"/>
        <w:jc w:val="left"/>
        <w:rPr>
          <w:shd w:val="clear" w:color="auto" w:fill="ffffff"/>
          <w:rtl w:val="0"/>
        </w:rPr>
      </w:pPr>
    </w:p>
    <w:p>
      <w:pPr>
        <w:pStyle w:val="Default"/>
        <w:bidi w:val="0"/>
        <w:spacing w:before="0" w:line="240" w:lineRule="auto"/>
        <w:ind w:left="0" w:right="0" w:firstLine="0"/>
        <w:jc w:val="left"/>
        <w:rPr>
          <w:shd w:val="clear" w:color="auto" w:fill="ffffff"/>
          <w:rtl w:val="0"/>
        </w:rPr>
      </w:pPr>
      <w:r>
        <w:rPr>
          <w:b w:val="1"/>
          <w:bCs w:val="1"/>
          <w:shd w:val="clear" w:color="auto" w:fill="ffffff"/>
          <w:rtl w:val="0"/>
          <w:lang w:val="en-US"/>
        </w:rPr>
        <w:t>MBIE</w:t>
      </w:r>
      <w:r>
        <w:rPr>
          <w:shd w:val="clear" w:color="auto" w:fill="ffffff"/>
          <w:rtl w:val="0"/>
          <w:lang w:val="en-US"/>
        </w:rPr>
        <w:t xml:space="preserve"> re registration for incorporated societies starting in October</w:t>
      </w:r>
    </w:p>
    <w:p>
      <w:pPr>
        <w:pStyle w:val="Default"/>
        <w:bidi w:val="0"/>
        <w:spacing w:before="0" w:line="240" w:lineRule="auto"/>
        <w:ind w:left="0" w:right="0" w:firstLine="0"/>
        <w:jc w:val="left"/>
        <w:rPr>
          <w:shd w:val="clear" w:color="auto" w:fill="ffffff"/>
          <w:rtl w:val="0"/>
        </w:rPr>
      </w:pPr>
    </w:p>
    <w:p>
      <w:pPr>
        <w:pStyle w:val="Default"/>
        <w:bidi w:val="0"/>
        <w:spacing w:before="0" w:line="240" w:lineRule="auto"/>
        <w:ind w:left="0" w:right="0" w:firstLine="0"/>
        <w:jc w:val="left"/>
        <w:rPr>
          <w:shd w:val="clear" w:color="auto" w:fill="ffffff"/>
          <w:rtl w:val="0"/>
        </w:rPr>
      </w:pPr>
      <w:r>
        <w:rPr>
          <w:b w:val="1"/>
          <w:bCs w:val="1"/>
          <w:shd w:val="clear" w:color="auto" w:fill="ffffff"/>
          <w:rtl w:val="0"/>
          <w:lang w:val="en-US"/>
        </w:rPr>
        <w:t xml:space="preserve">Ange J </w:t>
      </w:r>
      <w:r>
        <w:rPr>
          <w:shd w:val="clear" w:color="auto" w:fill="ffffff"/>
          <w:rtl w:val="0"/>
          <w:lang w:val="en-US"/>
        </w:rPr>
        <w:t xml:space="preserve">please add </w:t>
      </w:r>
      <w:r>
        <w:rPr>
          <w:shd w:val="clear" w:color="auto" w:fill="ffffff"/>
          <w:rtl w:val="0"/>
          <w:lang w:val="en-US"/>
        </w:rPr>
        <w:t>“</w:t>
      </w:r>
      <w:r>
        <w:rPr>
          <w:shd w:val="clear" w:color="auto" w:fill="ffffff"/>
          <w:rtl w:val="0"/>
          <w:lang w:val="en-US"/>
        </w:rPr>
        <w:t>Spring markets</w:t>
      </w:r>
      <w:r>
        <w:rPr>
          <w:shd w:val="clear" w:color="auto" w:fill="ffffff"/>
          <w:rtl w:val="0"/>
          <w:lang w:val="en-US"/>
        </w:rPr>
        <w:t xml:space="preserve">” </w:t>
      </w:r>
      <w:r>
        <w:rPr>
          <w:shd w:val="clear" w:color="auto" w:fill="ffffff"/>
          <w:rtl w:val="0"/>
          <w:lang w:val="en-US"/>
        </w:rPr>
        <w:t>to agenda</w:t>
      </w:r>
    </w:p>
    <w:p>
      <w:pPr>
        <w:pStyle w:val="Default"/>
        <w:bidi w:val="0"/>
        <w:spacing w:before="0" w:line="240" w:lineRule="auto"/>
        <w:ind w:left="0" w:right="0" w:firstLine="0"/>
        <w:jc w:val="left"/>
        <w:rPr>
          <w:shd w:val="clear" w:color="auto" w:fill="ffffff"/>
          <w:rtl w:val="0"/>
        </w:rPr>
      </w:pPr>
    </w:p>
    <w:p>
      <w:pPr>
        <w:pStyle w:val="Default"/>
        <w:bidi w:val="0"/>
        <w:spacing w:before="0" w:line="240" w:lineRule="auto"/>
        <w:ind w:left="0" w:right="0" w:firstLine="0"/>
        <w:jc w:val="left"/>
        <w:rPr>
          <w:shd w:val="clear" w:color="auto" w:fill="ffffff"/>
          <w:rtl w:val="0"/>
        </w:rPr>
      </w:pPr>
      <w:r>
        <w:rPr>
          <w:b w:val="1"/>
          <w:bCs w:val="1"/>
          <w:shd w:val="clear" w:color="auto" w:fill="ffffff"/>
          <w:rtl w:val="0"/>
          <w:lang w:val="en-US"/>
        </w:rPr>
        <w:t xml:space="preserve">Cooper Cherry/Angela H </w:t>
      </w:r>
      <w:r>
        <w:rPr>
          <w:shd w:val="clear" w:color="auto" w:fill="ffffff"/>
          <w:rtl w:val="0"/>
          <w:lang w:val="en-US"/>
        </w:rPr>
        <w:t xml:space="preserve">re pantry he has made asking if it can be located close to the cottage. Suggested Church land might be more straight forward. He will send photos and dimensions when it is finished and then we will be able to take the request further. He will have a builder fix it to the ground and ensure it is weather proof and undertakes to keep it clean and tidy himself. </w:t>
      </w:r>
    </w:p>
    <w:p>
      <w:pPr>
        <w:pStyle w:val="Default"/>
        <w:bidi w:val="0"/>
        <w:spacing w:before="0" w:line="240" w:lineRule="auto"/>
        <w:ind w:left="0" w:right="0" w:firstLine="0"/>
        <w:jc w:val="left"/>
        <w:rPr>
          <w:shd w:val="clear" w:color="auto" w:fill="ffffff"/>
          <w:rtl w:val="0"/>
        </w:rPr>
      </w:pPr>
    </w:p>
    <w:p>
      <w:pPr>
        <w:pStyle w:val="Default"/>
        <w:bidi w:val="0"/>
        <w:spacing w:before="0" w:line="240" w:lineRule="auto"/>
        <w:ind w:left="0" w:right="0" w:firstLine="0"/>
        <w:jc w:val="left"/>
        <w:rPr>
          <w:shd w:val="clear" w:color="auto" w:fill="ffffff"/>
          <w:rtl w:val="0"/>
        </w:rPr>
      </w:pPr>
      <w:r>
        <w:rPr>
          <w:b w:val="1"/>
          <w:bCs w:val="1"/>
          <w:shd w:val="clear" w:color="auto" w:fill="ffffff"/>
          <w:rtl w:val="0"/>
          <w:lang w:val="en-US"/>
        </w:rPr>
        <w:t>Garden City Cavy club</w:t>
      </w:r>
      <w:r>
        <w:rPr>
          <w:shd w:val="clear" w:color="auto" w:fill="ffffff"/>
          <w:rtl w:val="0"/>
          <w:lang w:val="en-US"/>
        </w:rPr>
        <w:t xml:space="preserve"> National Guinea pig show poster for PL</w:t>
      </w:r>
    </w:p>
    <w:p>
      <w:pPr>
        <w:pStyle w:val="Default"/>
        <w:bidi w:val="0"/>
        <w:spacing w:before="0" w:line="240" w:lineRule="auto"/>
        <w:ind w:left="0" w:right="0" w:firstLine="0"/>
        <w:jc w:val="left"/>
        <w:rPr>
          <w:shd w:val="clear" w:color="auto" w:fill="ffffff"/>
          <w:rtl w:val="0"/>
        </w:rPr>
      </w:pPr>
    </w:p>
    <w:p>
      <w:pPr>
        <w:pStyle w:val="Default"/>
        <w:bidi w:val="0"/>
        <w:spacing w:before="0" w:line="240" w:lineRule="auto"/>
        <w:ind w:left="0" w:right="0" w:firstLine="0"/>
        <w:jc w:val="left"/>
        <w:rPr>
          <w:b w:val="1"/>
          <w:bCs w:val="1"/>
          <w:shd w:val="clear" w:color="auto" w:fill="ffffff"/>
          <w:rtl w:val="0"/>
        </w:rPr>
      </w:pPr>
      <w:r>
        <w:rPr>
          <w:b w:val="1"/>
          <w:bCs w:val="1"/>
          <w:shd w:val="clear" w:color="auto" w:fill="ffffff"/>
          <w:rtl w:val="0"/>
          <w:lang w:val="en-US"/>
        </w:rPr>
        <w:t>CRA</w:t>
      </w:r>
    </w:p>
    <w:p>
      <w:pPr>
        <w:pStyle w:val="Default"/>
        <w:bidi w:val="0"/>
        <w:spacing w:before="0" w:line="240" w:lineRule="auto"/>
        <w:ind w:left="0" w:right="0" w:firstLine="0"/>
        <w:jc w:val="left"/>
        <w:rPr>
          <w:b w:val="1"/>
          <w:bCs w:val="1"/>
          <w:shd w:val="clear" w:color="auto" w:fill="ffffff"/>
          <w:rtl w:val="0"/>
        </w:rPr>
      </w:pPr>
      <w:r>
        <w:rPr>
          <w:b w:val="1"/>
          <w:bCs w:val="1"/>
          <w:shd w:val="clear" w:color="auto" w:fill="ffffff"/>
          <w:rtl w:val="0"/>
          <w:lang w:val="en-US"/>
        </w:rPr>
        <w:t>Nicola Grigg</w:t>
      </w:r>
    </w:p>
    <w:p>
      <w:pPr>
        <w:pStyle w:val="Default"/>
        <w:bidi w:val="0"/>
        <w:spacing w:before="0" w:line="240" w:lineRule="auto"/>
        <w:ind w:left="0" w:right="0" w:firstLine="0"/>
        <w:jc w:val="left"/>
        <w:rPr>
          <w:b w:val="1"/>
          <w:bCs w:val="1"/>
          <w:shd w:val="clear" w:color="auto" w:fill="ffffff"/>
          <w:rtl w:val="0"/>
        </w:rPr>
      </w:pPr>
      <w:r>
        <w:rPr>
          <w:b w:val="1"/>
          <w:bCs w:val="1"/>
          <w:shd w:val="clear" w:color="auto" w:fill="ffffff"/>
          <w:rtl w:val="0"/>
          <w:lang w:val="en-US"/>
        </w:rPr>
        <w:t>St Albans News</w:t>
      </w:r>
    </w:p>
    <w:p>
      <w:pPr>
        <w:pStyle w:val="Default"/>
        <w:bidi w:val="0"/>
        <w:spacing w:before="0" w:line="240" w:lineRule="auto"/>
        <w:ind w:left="0" w:right="0" w:firstLine="0"/>
        <w:jc w:val="left"/>
        <w:rPr>
          <w:b w:val="1"/>
          <w:bCs w:val="1"/>
          <w:shd w:val="clear" w:color="auto" w:fill="ffffff"/>
          <w:rtl w:val="0"/>
        </w:rPr>
      </w:pPr>
    </w:p>
    <w:p>
      <w:pPr>
        <w:pStyle w:val="Default"/>
        <w:bidi w:val="0"/>
        <w:spacing w:before="0" w:line="240" w:lineRule="auto"/>
        <w:ind w:left="0" w:right="0" w:firstLine="0"/>
        <w:jc w:val="left"/>
        <w:rPr>
          <w:shd w:val="clear" w:color="auto" w:fill="ffffff"/>
          <w:rtl w:val="0"/>
        </w:rPr>
      </w:pPr>
      <w:r>
        <w:rPr>
          <w:shd w:val="clear" w:color="auto" w:fill="ffffff"/>
          <w:rtl w:val="0"/>
          <w:lang w:val="en-US"/>
        </w:rPr>
        <w:t xml:space="preserve">Angela H moved that the correspondence be accepted, seconded Graham, passed. </w:t>
      </w:r>
    </w:p>
    <w:p>
      <w:pPr>
        <w:pStyle w:val="Default"/>
        <w:bidi w:val="0"/>
        <w:spacing w:before="0" w:line="240" w:lineRule="auto"/>
        <w:ind w:left="0" w:right="0" w:firstLine="0"/>
        <w:jc w:val="left"/>
        <w:rPr>
          <w:shd w:val="clear" w:color="auto" w:fill="ffffff"/>
          <w:rtl w:val="0"/>
        </w:rPr>
      </w:pPr>
    </w:p>
    <w:p>
      <w:pPr>
        <w:pStyle w:val="Default"/>
        <w:bidi w:val="0"/>
        <w:spacing w:before="0" w:line="240" w:lineRule="auto"/>
        <w:ind w:left="0" w:right="0" w:firstLine="0"/>
        <w:jc w:val="left"/>
        <w:rPr>
          <w:b w:val="1"/>
          <w:bCs w:val="1"/>
          <w:shd w:val="clear" w:color="auto" w:fill="ffffff"/>
          <w:rtl w:val="0"/>
        </w:rPr>
      </w:pPr>
      <w:r>
        <w:rPr>
          <w:b w:val="1"/>
          <w:bCs w:val="1"/>
          <w:shd w:val="clear" w:color="auto" w:fill="ffffff"/>
          <w:rtl w:val="0"/>
          <w:lang w:val="en-US"/>
        </w:rPr>
        <w:t xml:space="preserve">Matters arising from Correspondence: </w:t>
      </w:r>
    </w:p>
    <w:p>
      <w:pPr>
        <w:pStyle w:val="Default"/>
        <w:bidi w:val="0"/>
        <w:spacing w:before="0" w:line="240" w:lineRule="auto"/>
        <w:ind w:left="0" w:right="0" w:firstLine="0"/>
        <w:jc w:val="left"/>
        <w:rPr>
          <w:shd w:val="clear" w:color="auto" w:fill="ffffff"/>
          <w:rtl w:val="0"/>
        </w:rPr>
      </w:pPr>
    </w:p>
    <w:p>
      <w:pPr>
        <w:pStyle w:val="Default"/>
        <w:bidi w:val="0"/>
        <w:spacing w:before="0" w:after="120" w:line="240" w:lineRule="auto"/>
        <w:ind w:left="0" w:right="0" w:firstLine="0"/>
        <w:jc w:val="left"/>
        <w:rPr>
          <w:u w:color="000000"/>
          <w:rtl w:val="0"/>
          <w:lang w:val="en-US"/>
        </w:rPr>
      </w:pPr>
      <w:r>
        <w:rPr>
          <w:u w:color="000000"/>
          <w:rtl w:val="0"/>
          <w:lang w:val="en-US"/>
        </w:rPr>
        <w:t xml:space="preserve">The Cell Tower fund. Malcolm considers that the email sent to PCA stating that the monies would be transferred to our operating account on the expiry date meant that the monies would go to the SDC operating account. </w:t>
      </w:r>
    </w:p>
    <w:p>
      <w:pPr>
        <w:pStyle w:val="Default"/>
        <w:bidi w:val="0"/>
        <w:spacing w:before="0" w:after="120" w:line="240" w:lineRule="auto"/>
        <w:ind w:left="0" w:right="0" w:firstLine="0"/>
        <w:jc w:val="left"/>
        <w:rPr>
          <w:u w:color="000000"/>
          <w:rtl w:val="0"/>
          <w:lang w:val="en-US"/>
        </w:rPr>
      </w:pPr>
      <w:r>
        <w:rPr>
          <w:u w:color="000000"/>
          <w:rtl w:val="0"/>
          <w:lang w:val="en-US"/>
        </w:rPr>
        <w:t xml:space="preserve">However, he has checked and understands that the money remains in the township special fund and could still be spent on Prebbleton if suitable projects were proposed. </w:t>
      </w:r>
    </w:p>
    <w:p>
      <w:pPr>
        <w:pStyle w:val="Default"/>
        <w:bidi w:val="0"/>
        <w:spacing w:before="0" w:after="120" w:line="240" w:lineRule="auto"/>
        <w:ind w:left="0" w:right="0" w:firstLine="0"/>
        <w:jc w:val="left"/>
        <w:rPr>
          <w:u w:color="000000"/>
          <w:rtl w:val="0"/>
          <w:lang w:val="en-US"/>
        </w:rPr>
      </w:pPr>
      <w:r>
        <w:rPr>
          <w:u w:color="000000"/>
          <w:rtl w:val="0"/>
          <w:lang w:val="en-US"/>
        </w:rPr>
        <w:t xml:space="preserve">Alastair moved that we write to Thomas Cockburn asking for permanent stop warning signs to be installed at the Longstaffs/Trices Road intersection on both sides, using this fund, seconded Graham, passed. </w:t>
      </w:r>
    </w:p>
    <w:p>
      <w:pPr>
        <w:pStyle w:val="Default"/>
        <w:bidi w:val="0"/>
        <w:spacing w:before="0" w:after="120" w:line="240" w:lineRule="auto"/>
        <w:ind w:left="0" w:right="0" w:firstLine="0"/>
        <w:jc w:val="left"/>
        <w:rPr>
          <w:u w:color="000000"/>
          <w:rtl w:val="0"/>
          <w:lang w:val="en-US"/>
        </w:rPr>
      </w:pPr>
      <w:r>
        <w:rPr>
          <w:u w:color="000000"/>
          <w:rtl w:val="0"/>
          <w:lang w:val="en-US"/>
        </w:rPr>
        <w:t>There was discussion on the topic of security cameras. Angela H suggested a camera overlooking the pedestrian crossing might improve safety and Malcolm explained about Darfield</w:t>
      </w:r>
      <w:r>
        <w:rPr>
          <w:u w:color="000000"/>
          <w:rtl w:val="0"/>
          <w:lang w:val="en-US"/>
        </w:rPr>
        <w:t>’</w:t>
      </w:r>
      <w:r>
        <w:rPr>
          <w:u w:color="000000"/>
          <w:rtl w:val="0"/>
          <w:lang w:val="en-US"/>
        </w:rPr>
        <w:t xml:space="preserve">s system and suggested a similar one for Prebbleton. </w:t>
      </w:r>
    </w:p>
    <w:p>
      <w:pPr>
        <w:pStyle w:val="Default"/>
        <w:bidi w:val="0"/>
        <w:spacing w:before="0" w:after="120" w:line="240" w:lineRule="auto"/>
        <w:ind w:left="0" w:right="0" w:firstLine="0"/>
        <w:jc w:val="left"/>
        <w:rPr>
          <w:u w:color="000000"/>
          <w:rtl w:val="0"/>
          <w:lang w:val="en-US"/>
        </w:rPr>
      </w:pPr>
      <w:r>
        <w:rPr>
          <w:u w:color="000000"/>
          <w:rtl w:val="0"/>
          <w:lang w:val="en-US"/>
        </w:rPr>
        <w:t xml:space="preserve">Dave moved that we write to ask for community security cameras to be installed at key points around Prebbleton, probably main roads and possibly the pedestrian crossing, networked and with the feed accessible to the police. A similar network to that in Darfield which has proven very effective in catching criminals and in deterring them, seconded Averil, passed. </w:t>
      </w:r>
    </w:p>
    <w:p>
      <w:pPr>
        <w:pStyle w:val="Default"/>
        <w:bidi w:val="0"/>
        <w:spacing w:before="0" w:after="120" w:line="240" w:lineRule="auto"/>
        <w:ind w:left="0" w:right="0" w:firstLine="0"/>
        <w:jc w:val="left"/>
        <w:rPr>
          <w:u w:color="000000"/>
          <w:rtl w:val="0"/>
          <w:lang w:val="en-US"/>
        </w:rPr>
      </w:pPr>
      <w:r>
        <w:rPr>
          <w:u w:color="000000"/>
          <w:rtl w:val="0"/>
          <w:lang w:val="en-US"/>
        </w:rPr>
        <w:t xml:space="preserve">Malcolm will support both of these proposals and we are agreed that they would be a good use of the Cell Tower Fund monies. </w:t>
      </w:r>
    </w:p>
    <w:p>
      <w:pPr>
        <w:pStyle w:val="Default"/>
        <w:bidi w:val="0"/>
        <w:spacing w:before="0" w:after="120" w:line="240" w:lineRule="auto"/>
        <w:ind w:left="0" w:right="0" w:firstLine="0"/>
        <w:jc w:val="left"/>
        <w:rPr>
          <w:u w:color="000000"/>
          <w:rtl w:val="0"/>
          <w:lang w:val="en-US"/>
        </w:rPr>
      </w:pPr>
    </w:p>
    <w:p>
      <w:pPr>
        <w:pStyle w:val="Default"/>
        <w:bidi w:val="0"/>
        <w:spacing w:before="0" w:after="120" w:line="240" w:lineRule="auto"/>
        <w:ind w:left="0" w:right="0" w:firstLine="0"/>
        <w:jc w:val="left"/>
        <w:rPr>
          <w:u w:color="000000"/>
          <w:rtl w:val="0"/>
          <w:lang w:val="en-US"/>
        </w:rPr>
      </w:pPr>
      <w:r>
        <w:rPr>
          <w:u w:color="000000"/>
          <w:rtl w:val="0"/>
          <w:lang w:val="en-US"/>
        </w:rPr>
        <w:t>Copper Cherry</w:t>
      </w:r>
      <w:r>
        <w:rPr>
          <w:u w:color="000000"/>
          <w:rtl w:val="0"/>
          <w:lang w:val="en-US"/>
        </w:rPr>
        <w:t>’</w:t>
      </w:r>
      <w:r>
        <w:rPr>
          <w:u w:color="000000"/>
          <w:rtl w:val="0"/>
          <w:lang w:val="en-US"/>
        </w:rPr>
        <w:t>s initiative with a Community Pantry was well received and we await photos and dimensions of the Pantry.</w:t>
      </w:r>
    </w:p>
    <w:p>
      <w:pPr>
        <w:pStyle w:val="Body"/>
        <w:bidi w:val="0"/>
        <w:spacing w:after="120"/>
        <w:ind w:left="0" w:right="0" w:firstLine="0"/>
        <w:jc w:val="left"/>
        <w:rPr>
          <w:b w:val="1"/>
          <w:bCs w:val="1"/>
          <w:sz w:val="24"/>
          <w:szCs w:val="24"/>
          <w:u w:color="000000"/>
          <w:rtl w:val="0"/>
        </w:rPr>
      </w:pPr>
      <w:r>
        <w:rPr>
          <w:b w:val="1"/>
          <w:bCs w:val="1"/>
          <w:sz w:val="24"/>
          <w:szCs w:val="24"/>
          <w:u w:color="000000"/>
          <w:rtl w:val="0"/>
          <w:lang w:val="en-US"/>
        </w:rPr>
        <w:t>Financial Report:</w:t>
      </w:r>
    </w:p>
    <w:p>
      <w:pPr>
        <w:pStyle w:val="Body"/>
        <w:bidi w:val="0"/>
        <w:spacing w:line="276" w:lineRule="auto"/>
        <w:ind w:left="0" w:right="0" w:firstLine="0"/>
        <w:jc w:val="left"/>
        <w:rPr>
          <w:sz w:val="24"/>
          <w:szCs w:val="24"/>
          <w:u w:color="000000"/>
          <w:rtl w:val="0"/>
        </w:rPr>
      </w:pPr>
      <w:r>
        <w:rPr>
          <w:sz w:val="24"/>
          <w:szCs w:val="24"/>
          <w:u w:color="000000"/>
          <w:rtl w:val="0"/>
          <w:lang w:val="en-US"/>
        </w:rPr>
        <w:t>Summary for the period from 14-07-23 to 11-08-23</w:t>
      </w:r>
    </w:p>
    <w:p>
      <w:pPr>
        <w:pStyle w:val="Body"/>
        <w:bidi w:val="0"/>
        <w:spacing w:line="276" w:lineRule="auto"/>
        <w:ind w:left="0" w:right="0" w:firstLine="0"/>
        <w:jc w:val="left"/>
        <w:rPr>
          <w:sz w:val="24"/>
          <w:szCs w:val="24"/>
          <w:u w:color="000000"/>
          <w:rtl w:val="0"/>
        </w:rPr>
      </w:pPr>
    </w:p>
    <w:p>
      <w:pPr>
        <w:pStyle w:val="Body"/>
        <w:bidi w:val="0"/>
        <w:spacing w:line="276" w:lineRule="auto"/>
        <w:ind w:left="0" w:right="0" w:firstLine="0"/>
        <w:jc w:val="left"/>
        <w:rPr>
          <w:sz w:val="24"/>
          <w:szCs w:val="24"/>
          <w:u w:color="000000"/>
          <w:rtl w:val="0"/>
        </w:rPr>
      </w:pPr>
      <w:r>
        <w:rPr>
          <w:sz w:val="24"/>
          <w:szCs w:val="24"/>
          <w:u w:color="000000"/>
          <w:rtl w:val="0"/>
          <w:lang w:val="en-US"/>
        </w:rPr>
        <w:t>Receipts</w:t>
      </w:r>
    </w:p>
    <w:p>
      <w:pPr>
        <w:pStyle w:val="Body"/>
        <w:bidi w:val="0"/>
        <w:spacing w:line="276" w:lineRule="auto"/>
        <w:ind w:left="0" w:right="0" w:firstLine="0"/>
        <w:jc w:val="left"/>
        <w:rPr>
          <w:sz w:val="24"/>
          <w:szCs w:val="24"/>
          <w:u w:color="000000"/>
          <w:rtl w:val="0"/>
        </w:rPr>
      </w:pPr>
      <w:r>
        <w:rPr>
          <w:sz w:val="24"/>
          <w:szCs w:val="24"/>
          <w:u w:color="000000"/>
          <w:rtl w:val="0"/>
          <w:lang w:val="en-US"/>
        </w:rPr>
        <w:t>Donations/Grants</w:t>
        <w:tab/>
        <w:t>50.00 (Matariki Balloons/Donations)</w:t>
      </w:r>
    </w:p>
    <w:p>
      <w:pPr>
        <w:pStyle w:val="Body"/>
        <w:bidi w:val="0"/>
        <w:spacing w:line="276" w:lineRule="auto"/>
        <w:ind w:left="0" w:right="0" w:firstLine="0"/>
        <w:jc w:val="left"/>
        <w:rPr>
          <w:sz w:val="24"/>
          <w:szCs w:val="24"/>
          <w:u w:val="single" w:color="000000"/>
          <w:rtl w:val="0"/>
        </w:rPr>
      </w:pPr>
      <w:r>
        <w:rPr>
          <w:sz w:val="24"/>
          <w:szCs w:val="24"/>
          <w:u w:color="000000"/>
          <w:rtl w:val="0"/>
          <w:lang w:val="en-US"/>
        </w:rPr>
        <w:t>Interest received</w:t>
        <w:tab/>
      </w:r>
      <w:r>
        <w:rPr>
          <w:sz w:val="24"/>
          <w:szCs w:val="24"/>
          <w:u w:val="single" w:color="000000"/>
          <w:rtl w:val="0"/>
        </w:rPr>
        <w:t>17.13</w:t>
      </w:r>
    </w:p>
    <w:p>
      <w:pPr>
        <w:pStyle w:val="Body"/>
        <w:bidi w:val="0"/>
        <w:spacing w:line="276" w:lineRule="auto"/>
        <w:ind w:left="0" w:right="0" w:firstLine="0"/>
        <w:jc w:val="left"/>
        <w:rPr>
          <w:sz w:val="24"/>
          <w:szCs w:val="24"/>
          <w:u w:color="000000"/>
          <w:rtl w:val="0"/>
        </w:rPr>
      </w:pPr>
      <w:r>
        <w:rPr>
          <w:sz w:val="24"/>
          <w:szCs w:val="24"/>
          <w:u w:color="000000"/>
          <w:rtl w:val="0"/>
        </w:rPr>
        <w:t xml:space="preserve">Total </w:t>
      </w:r>
      <w:r>
        <w:rPr>
          <w:sz w:val="24"/>
          <w:szCs w:val="24"/>
          <w:u w:color="000000"/>
          <w:rtl w:val="0"/>
          <w:lang w:val="en-US"/>
        </w:rPr>
        <w:t xml:space="preserve">— </w:t>
      </w:r>
      <w:r>
        <w:rPr>
          <w:sz w:val="24"/>
          <w:szCs w:val="24"/>
          <w:u w:color="000000"/>
          <w:rtl w:val="0"/>
          <w:lang w:val="en-US"/>
        </w:rPr>
        <w:t>Receipts</w:t>
        <w:tab/>
        <w:t>67.13</w:t>
      </w:r>
    </w:p>
    <w:p>
      <w:pPr>
        <w:pStyle w:val="Body"/>
        <w:bidi w:val="0"/>
        <w:spacing w:line="276" w:lineRule="auto"/>
        <w:ind w:left="0" w:right="0" w:firstLine="0"/>
        <w:jc w:val="left"/>
        <w:rPr>
          <w:sz w:val="24"/>
          <w:szCs w:val="24"/>
          <w:u w:color="000000"/>
          <w:rtl w:val="0"/>
        </w:rPr>
      </w:pPr>
    </w:p>
    <w:p>
      <w:pPr>
        <w:pStyle w:val="Body"/>
        <w:bidi w:val="0"/>
        <w:spacing w:line="276" w:lineRule="auto"/>
        <w:ind w:left="0" w:right="0" w:firstLine="0"/>
        <w:jc w:val="left"/>
        <w:rPr>
          <w:sz w:val="24"/>
          <w:szCs w:val="24"/>
          <w:u w:color="000000"/>
          <w:rtl w:val="0"/>
        </w:rPr>
      </w:pPr>
      <w:r>
        <w:rPr>
          <w:sz w:val="24"/>
          <w:szCs w:val="24"/>
          <w:u w:color="000000"/>
          <w:rtl w:val="0"/>
          <w:lang w:val="en-US"/>
        </w:rPr>
        <w:t>Less: Payments</w:t>
      </w:r>
    </w:p>
    <w:p>
      <w:pPr>
        <w:pStyle w:val="Body"/>
        <w:bidi w:val="0"/>
        <w:spacing w:line="276" w:lineRule="auto"/>
        <w:ind w:left="0" w:right="0" w:firstLine="0"/>
        <w:jc w:val="left"/>
        <w:rPr>
          <w:sz w:val="24"/>
          <w:szCs w:val="24"/>
          <w:u w:color="000000"/>
          <w:rtl w:val="0"/>
        </w:rPr>
      </w:pPr>
      <w:r>
        <w:rPr>
          <w:sz w:val="24"/>
          <w:szCs w:val="24"/>
          <w:u w:color="000000"/>
          <w:rtl w:val="0"/>
          <w:lang w:val="en-US"/>
        </w:rPr>
        <w:t>Advertising /promotion</w:t>
        <w:tab/>
        <w:t>575.00 (newsletter)</w:t>
      </w:r>
    </w:p>
    <w:p>
      <w:pPr>
        <w:pStyle w:val="Body"/>
        <w:bidi w:val="0"/>
        <w:spacing w:line="276" w:lineRule="auto"/>
        <w:ind w:left="0" w:right="0" w:firstLine="0"/>
        <w:jc w:val="left"/>
        <w:rPr>
          <w:sz w:val="24"/>
          <w:szCs w:val="24"/>
          <w:u w:color="000000"/>
          <w:rtl w:val="0"/>
        </w:rPr>
      </w:pPr>
      <w:r>
        <w:rPr>
          <w:sz w:val="24"/>
          <w:szCs w:val="24"/>
          <w:u w:color="000000"/>
          <w:rtl w:val="0"/>
          <w:lang w:val="en-US"/>
        </w:rPr>
        <w:t>Community Event</w:t>
        <w:tab/>
        <w:t>85.92  (Matariki payments less receipts)</w:t>
      </w:r>
    </w:p>
    <w:p>
      <w:pPr>
        <w:pStyle w:val="Body"/>
        <w:bidi w:val="0"/>
        <w:spacing w:line="276" w:lineRule="auto"/>
        <w:ind w:left="0" w:right="0" w:firstLine="0"/>
        <w:jc w:val="left"/>
        <w:rPr>
          <w:sz w:val="24"/>
          <w:szCs w:val="24"/>
          <w:u w:color="000000"/>
          <w:rtl w:val="0"/>
        </w:rPr>
      </w:pPr>
      <w:r>
        <w:rPr>
          <w:sz w:val="24"/>
          <w:szCs w:val="24"/>
          <w:u w:color="000000"/>
          <w:rtl w:val="0"/>
          <w:lang w:val="en-US"/>
        </w:rPr>
        <w:t>Miscellaneous Costs</w:t>
        <w:tab/>
      </w:r>
      <w:r>
        <w:rPr>
          <w:sz w:val="24"/>
          <w:szCs w:val="24"/>
          <w:u w:val="single" w:color="000000"/>
          <w:rtl w:val="0"/>
        </w:rPr>
        <w:t xml:space="preserve">5.99    </w:t>
      </w:r>
      <w:r>
        <w:rPr>
          <w:sz w:val="24"/>
          <w:szCs w:val="24"/>
          <w:u w:color="000000"/>
          <w:rtl w:val="0"/>
          <w:lang w:val="it-IT"/>
        </w:rPr>
        <w:t xml:space="preserve"> (card)</w:t>
      </w:r>
    </w:p>
    <w:p>
      <w:pPr>
        <w:pStyle w:val="Body"/>
        <w:bidi w:val="0"/>
        <w:spacing w:line="276" w:lineRule="auto"/>
        <w:ind w:left="0" w:right="0" w:firstLine="0"/>
        <w:jc w:val="left"/>
        <w:rPr>
          <w:sz w:val="24"/>
          <w:szCs w:val="24"/>
          <w:u w:color="000000"/>
          <w:rtl w:val="0"/>
        </w:rPr>
      </w:pPr>
      <w:r>
        <w:rPr>
          <w:sz w:val="24"/>
          <w:szCs w:val="24"/>
          <w:u w:color="000000"/>
          <w:rtl w:val="0"/>
        </w:rPr>
        <w:t xml:space="preserve">Total </w:t>
      </w:r>
      <w:r>
        <w:rPr>
          <w:sz w:val="24"/>
          <w:szCs w:val="24"/>
          <w:u w:color="000000"/>
          <w:rtl w:val="0"/>
          <w:lang w:val="en-US"/>
        </w:rPr>
        <w:t xml:space="preserve">— </w:t>
      </w:r>
      <w:r>
        <w:rPr>
          <w:sz w:val="24"/>
          <w:szCs w:val="24"/>
          <w:u w:color="000000"/>
          <w:rtl w:val="0"/>
          <w:lang w:val="en-US"/>
        </w:rPr>
        <w:t>Payments</w:t>
        <w:tab/>
        <w:t>666.91</w:t>
      </w:r>
    </w:p>
    <w:p>
      <w:pPr>
        <w:pStyle w:val="Body"/>
        <w:bidi w:val="0"/>
        <w:spacing w:line="276" w:lineRule="auto"/>
        <w:ind w:left="0" w:right="0" w:firstLine="0"/>
        <w:jc w:val="left"/>
        <w:rPr>
          <w:sz w:val="24"/>
          <w:szCs w:val="24"/>
          <w:u w:color="000000"/>
          <w:rtl w:val="0"/>
        </w:rPr>
      </w:pPr>
      <w:r>
        <w:rPr>
          <w:sz w:val="24"/>
          <w:szCs w:val="24"/>
          <w:u w:color="000000"/>
          <w:rtl w:val="0"/>
        </w:rPr>
        <w:t xml:space="preserve"> </w:t>
      </w:r>
    </w:p>
    <w:p>
      <w:pPr>
        <w:pStyle w:val="Body"/>
        <w:bidi w:val="0"/>
        <w:spacing w:line="276" w:lineRule="auto"/>
        <w:ind w:left="0" w:right="0" w:firstLine="0"/>
        <w:jc w:val="left"/>
        <w:rPr>
          <w:sz w:val="24"/>
          <w:szCs w:val="24"/>
          <w:u w:color="000000"/>
          <w:rtl w:val="0"/>
        </w:rPr>
      </w:pPr>
      <w:r>
        <w:rPr>
          <w:sz w:val="24"/>
          <w:szCs w:val="24"/>
          <w:u w:color="000000"/>
          <w:rtl w:val="0"/>
          <w:lang w:val="en-US"/>
        </w:rPr>
        <w:t>Net increase (decrease) in cash held</w:t>
        <w:tab/>
        <w:t>(599.78)</w:t>
      </w:r>
    </w:p>
    <w:p>
      <w:pPr>
        <w:pStyle w:val="Body"/>
        <w:bidi w:val="0"/>
        <w:spacing w:line="276" w:lineRule="auto"/>
        <w:ind w:left="0" w:right="0" w:firstLine="0"/>
        <w:jc w:val="left"/>
        <w:rPr>
          <w:sz w:val="24"/>
          <w:szCs w:val="24"/>
          <w:u w:color="000000"/>
          <w:rtl w:val="0"/>
        </w:rPr>
      </w:pPr>
      <w:r>
        <w:rPr>
          <w:sz w:val="24"/>
          <w:szCs w:val="24"/>
          <w:u w:color="000000"/>
          <w:rtl w:val="0"/>
        </w:rPr>
        <w:t xml:space="preserve"> </w:t>
      </w:r>
    </w:p>
    <w:p>
      <w:pPr>
        <w:pStyle w:val="Body"/>
        <w:bidi w:val="0"/>
        <w:spacing w:line="276" w:lineRule="auto"/>
        <w:ind w:left="0" w:right="0" w:firstLine="0"/>
        <w:jc w:val="left"/>
        <w:rPr>
          <w:sz w:val="24"/>
          <w:szCs w:val="24"/>
          <w:u w:color="000000"/>
          <w:rtl w:val="0"/>
        </w:rPr>
      </w:pPr>
      <w:r>
        <w:rPr>
          <w:sz w:val="24"/>
          <w:szCs w:val="24"/>
          <w:u w:color="000000"/>
          <w:rtl w:val="0"/>
          <w:lang w:val="en-US"/>
        </w:rPr>
        <w:t>Cash at the beginning of the period</w:t>
        <w:tab/>
        <w:t>10,340.63</w:t>
      </w:r>
    </w:p>
    <w:p>
      <w:pPr>
        <w:pStyle w:val="Body"/>
        <w:bidi w:val="0"/>
        <w:spacing w:line="276" w:lineRule="auto"/>
        <w:ind w:left="0" w:right="0" w:firstLine="0"/>
        <w:jc w:val="left"/>
        <w:rPr>
          <w:sz w:val="24"/>
          <w:szCs w:val="24"/>
          <w:u w:color="000000"/>
          <w:rtl w:val="0"/>
        </w:rPr>
      </w:pPr>
      <w:r>
        <w:rPr>
          <w:sz w:val="24"/>
          <w:szCs w:val="24"/>
          <w:u w:color="000000"/>
          <w:rtl w:val="0"/>
        </w:rPr>
        <w:t xml:space="preserve"> </w:t>
      </w:r>
    </w:p>
    <w:p>
      <w:pPr>
        <w:pStyle w:val="Body"/>
        <w:bidi w:val="0"/>
        <w:spacing w:line="276" w:lineRule="auto"/>
        <w:ind w:left="0" w:right="0" w:firstLine="0"/>
        <w:jc w:val="left"/>
        <w:rPr>
          <w:sz w:val="24"/>
          <w:szCs w:val="24"/>
          <w:u w:color="000000"/>
          <w:rtl w:val="0"/>
        </w:rPr>
      </w:pPr>
      <w:r>
        <w:rPr>
          <w:sz w:val="24"/>
          <w:szCs w:val="24"/>
          <w:u w:color="000000"/>
          <w:rtl w:val="0"/>
          <w:lang w:val="en-US"/>
        </w:rPr>
        <w:t>Cash at the end of the period</w:t>
        <w:tab/>
        <w:t>9,740.85 - Westpac Account      $9665.85</w:t>
      </w:r>
    </w:p>
    <w:p>
      <w:pPr>
        <w:pStyle w:val="Body"/>
        <w:bidi w:val="0"/>
        <w:spacing w:line="276" w:lineRule="auto"/>
        <w:ind w:left="0" w:right="0" w:firstLine="0"/>
        <w:jc w:val="left"/>
        <w:rPr>
          <w:sz w:val="24"/>
          <w:szCs w:val="24"/>
          <w:u w:color="000000"/>
          <w:rtl w:val="0"/>
        </w:rPr>
      </w:pPr>
      <w:r>
        <w:rPr>
          <w:sz w:val="24"/>
          <w:szCs w:val="24"/>
          <w:u w:color="000000"/>
          <w:rtl w:val="0"/>
        </w:rPr>
        <w:t xml:space="preserve">                                                                                    Cash Account          $75.00</w:t>
      </w:r>
    </w:p>
    <w:p>
      <w:pPr>
        <w:pStyle w:val="Body"/>
        <w:bidi w:val="0"/>
        <w:spacing w:line="276" w:lineRule="auto"/>
        <w:ind w:left="0" w:right="0" w:firstLine="0"/>
        <w:jc w:val="left"/>
        <w:rPr>
          <w:sz w:val="24"/>
          <w:szCs w:val="24"/>
          <w:u w:color="000000"/>
          <w:rtl w:val="0"/>
        </w:rPr>
      </w:pPr>
    </w:p>
    <w:p>
      <w:pPr>
        <w:pStyle w:val="Body"/>
        <w:bidi w:val="0"/>
        <w:spacing w:line="276" w:lineRule="auto"/>
        <w:ind w:left="0" w:right="0" w:firstLine="0"/>
        <w:jc w:val="left"/>
        <w:rPr>
          <w:sz w:val="24"/>
          <w:szCs w:val="24"/>
          <w:u w:color="000000"/>
          <w:rtl w:val="0"/>
        </w:rPr>
      </w:pPr>
      <w:r>
        <w:rPr>
          <w:sz w:val="24"/>
          <w:szCs w:val="24"/>
          <w:u w:color="000000"/>
          <w:rtl w:val="0"/>
        </w:rPr>
        <w:t>……………………………………………………………………………………………………………………………………………………………</w:t>
      </w:r>
      <w:r>
        <w:rPr>
          <w:sz w:val="24"/>
          <w:szCs w:val="24"/>
          <w:u w:color="000000"/>
          <w:rtl w:val="0"/>
        </w:rPr>
        <w:t>.</w:t>
      </w:r>
    </w:p>
    <w:p>
      <w:pPr>
        <w:pStyle w:val="Body"/>
        <w:bidi w:val="0"/>
        <w:spacing w:line="276" w:lineRule="auto"/>
        <w:ind w:left="0" w:right="0" w:firstLine="0"/>
        <w:jc w:val="left"/>
        <w:rPr>
          <w:sz w:val="24"/>
          <w:szCs w:val="24"/>
          <w:u w:color="000000"/>
          <w:rtl w:val="0"/>
        </w:rPr>
      </w:pPr>
    </w:p>
    <w:p>
      <w:pPr>
        <w:pStyle w:val="Body"/>
        <w:bidi w:val="0"/>
        <w:spacing w:line="276" w:lineRule="auto"/>
        <w:ind w:left="0" w:right="0" w:firstLine="0"/>
        <w:jc w:val="left"/>
        <w:rPr>
          <w:sz w:val="24"/>
          <w:szCs w:val="24"/>
          <w:u w:color="000000"/>
          <w:rtl w:val="0"/>
        </w:rPr>
      </w:pPr>
      <w:r>
        <w:rPr>
          <w:sz w:val="24"/>
          <w:szCs w:val="24"/>
          <w:u w:color="000000"/>
          <w:rtl w:val="0"/>
          <w:lang w:val="en-US"/>
        </w:rPr>
        <w:t xml:space="preserve">Accounts for Approval and Payment :       Selwyn Print, </w:t>
      </w:r>
      <w:r>
        <w:rPr>
          <w:sz w:val="24"/>
          <w:szCs w:val="24"/>
          <w:u w:color="000000"/>
          <w:rtl w:val="0"/>
          <w:lang w:val="en-US"/>
        </w:rPr>
        <w:t xml:space="preserve">(BluePrint) </w:t>
      </w:r>
      <w:r>
        <w:rPr>
          <w:sz w:val="24"/>
          <w:szCs w:val="24"/>
          <w:u w:color="000000"/>
          <w:rtl w:val="0"/>
          <w:lang w:val="en-US"/>
        </w:rPr>
        <w:t>August PL     $575.00</w:t>
      </w:r>
    </w:p>
    <w:p>
      <w:pPr>
        <w:pStyle w:val="Body"/>
        <w:bidi w:val="0"/>
        <w:spacing w:line="276" w:lineRule="auto"/>
        <w:ind w:left="0" w:right="0" w:firstLine="0"/>
        <w:jc w:val="left"/>
        <w:rPr>
          <w:sz w:val="24"/>
          <w:szCs w:val="24"/>
          <w:u w:color="000000"/>
          <w:rtl w:val="0"/>
        </w:rPr>
      </w:pPr>
    </w:p>
    <w:p>
      <w:pPr>
        <w:pStyle w:val="Body"/>
        <w:bidi w:val="0"/>
        <w:spacing w:line="276" w:lineRule="auto"/>
        <w:ind w:left="0" w:right="0" w:firstLine="0"/>
        <w:jc w:val="left"/>
        <w:rPr>
          <w:sz w:val="24"/>
          <w:szCs w:val="24"/>
          <w:u w:color="000000"/>
          <w:rtl w:val="0"/>
        </w:rPr>
      </w:pPr>
      <w:r>
        <w:rPr>
          <w:sz w:val="24"/>
          <w:szCs w:val="24"/>
          <w:u w:color="000000"/>
          <w:rtl w:val="0"/>
          <w:lang w:val="en-US"/>
        </w:rPr>
        <w:t xml:space="preserve">Alastair moved that the financial report and the  account for payment be accepted and approved, seconded Jane, passed. </w:t>
      </w:r>
    </w:p>
    <w:p>
      <w:pPr>
        <w:pStyle w:val="Body"/>
        <w:bidi w:val="0"/>
        <w:spacing w:after="120"/>
        <w:ind w:left="0" w:right="0" w:firstLine="0"/>
        <w:jc w:val="left"/>
        <w:rPr>
          <w:sz w:val="24"/>
          <w:szCs w:val="24"/>
          <w:u w:color="000000"/>
          <w:rtl w:val="0"/>
        </w:rPr>
      </w:pPr>
    </w:p>
    <w:p>
      <w:pPr>
        <w:pStyle w:val="Body"/>
        <w:bidi w:val="0"/>
        <w:spacing w:after="120"/>
        <w:ind w:left="0" w:right="0" w:firstLine="0"/>
        <w:jc w:val="left"/>
        <w:rPr>
          <w:sz w:val="24"/>
          <w:szCs w:val="24"/>
          <w:u w:color="000000"/>
          <w:rtl w:val="0"/>
        </w:rPr>
      </w:pPr>
      <w:r>
        <w:rPr>
          <w:b w:val="1"/>
          <w:bCs w:val="1"/>
          <w:sz w:val="24"/>
          <w:szCs w:val="24"/>
          <w:u w:color="000000"/>
          <w:rtl w:val="0"/>
          <w:lang w:val="en-US"/>
        </w:rPr>
        <w:t>Newsletter update</w:t>
      </w:r>
      <w:r>
        <w:rPr>
          <w:b w:val="1"/>
          <w:bCs w:val="1"/>
          <w:sz w:val="24"/>
          <w:szCs w:val="24"/>
          <w:u w:color="000000"/>
          <w:rtl w:val="0"/>
          <w:lang w:val="en-US"/>
        </w:rPr>
        <w:t>:</w:t>
      </w:r>
      <w:r>
        <w:rPr>
          <w:sz w:val="24"/>
          <w:szCs w:val="24"/>
          <w:u w:color="000000"/>
          <w:rtl w:val="0"/>
          <w:lang w:val="en-US"/>
        </w:rPr>
        <w:t xml:space="preserve"> Content for September is coming together, there will be a piece on Selwyn Gets Ready, Civil Defence, one about the Barbers shop, something about critters which are pests here but treasured in their countries of origin. Report accepted, moved Dave, seconded Angela, passed.</w:t>
      </w:r>
    </w:p>
    <w:p>
      <w:pPr>
        <w:pStyle w:val="Body"/>
        <w:bidi w:val="0"/>
        <w:spacing w:after="120"/>
        <w:ind w:left="0" w:right="0" w:firstLine="0"/>
        <w:jc w:val="left"/>
        <w:rPr>
          <w:sz w:val="24"/>
          <w:szCs w:val="24"/>
          <w:u w:color="000000"/>
          <w:rtl w:val="0"/>
        </w:rPr>
      </w:pPr>
      <w:r>
        <w:rPr>
          <w:b w:val="1"/>
          <w:bCs w:val="1"/>
          <w:sz w:val="24"/>
          <w:szCs w:val="24"/>
          <w:u w:color="000000"/>
          <w:rtl w:val="0"/>
          <w:lang w:val="en-US"/>
        </w:rPr>
        <w:t>Cottage update</w:t>
      </w:r>
      <w:r>
        <w:rPr>
          <w:b w:val="1"/>
          <w:bCs w:val="1"/>
          <w:sz w:val="24"/>
          <w:szCs w:val="24"/>
          <w:u w:color="000000"/>
          <w:rtl w:val="0"/>
          <w:lang w:val="en-US"/>
        </w:rPr>
        <w:t>:</w:t>
      </w:r>
      <w:r>
        <w:rPr>
          <w:sz w:val="24"/>
          <w:szCs w:val="24"/>
          <w:u w:color="000000"/>
          <w:rtl w:val="0"/>
          <w:lang w:val="en-US"/>
        </w:rPr>
        <w:t xml:space="preserve"> There was an issue with a locked locker but it went away.</w:t>
      </w:r>
    </w:p>
    <w:p>
      <w:pPr>
        <w:pStyle w:val="Body"/>
        <w:bidi w:val="0"/>
        <w:spacing w:after="120"/>
        <w:ind w:left="0" w:right="0" w:firstLine="0"/>
        <w:jc w:val="left"/>
        <w:rPr>
          <w:sz w:val="24"/>
          <w:szCs w:val="24"/>
          <w:u w:color="000000"/>
          <w:rtl w:val="0"/>
        </w:rPr>
      </w:pPr>
      <w:r>
        <w:rPr>
          <w:sz w:val="24"/>
          <w:szCs w:val="24"/>
          <w:u w:color="000000"/>
          <w:rtl w:val="0"/>
          <w:lang w:val="en-US"/>
        </w:rPr>
        <w:t>Graham and Averil have weeded and tidied the Cottage garden and would like some donated plants to fill gaps. A trailer load of mushroom compost will be purchased for this garden and when receipts and a bank account number are provided, Malcom will reimburse the $40 from his discretionary account. Report accepted moved Graham, seconded Alastair.</w:t>
      </w:r>
    </w:p>
    <w:p>
      <w:pPr>
        <w:pStyle w:val="Body"/>
        <w:bidi w:val="0"/>
        <w:spacing w:after="120"/>
        <w:ind w:left="0" w:right="0" w:firstLine="0"/>
        <w:jc w:val="left"/>
        <w:rPr>
          <w:b w:val="1"/>
          <w:bCs w:val="1"/>
          <w:sz w:val="24"/>
          <w:szCs w:val="24"/>
          <w:u w:color="000000"/>
          <w:rtl w:val="0"/>
        </w:rPr>
      </w:pPr>
      <w:r>
        <w:rPr>
          <w:b w:val="1"/>
          <w:bCs w:val="1"/>
          <w:sz w:val="24"/>
          <w:szCs w:val="24"/>
          <w:u w:color="000000"/>
          <w:rtl w:val="0"/>
          <w:lang w:val="it-IT"/>
        </w:rPr>
        <w:t>SDC Prebbleton update</w:t>
      </w:r>
      <w:r>
        <w:rPr>
          <w:b w:val="1"/>
          <w:bCs w:val="1"/>
          <w:sz w:val="24"/>
          <w:szCs w:val="24"/>
          <w:u w:color="000000"/>
          <w:rtl w:val="0"/>
          <w:lang w:val="en-US"/>
        </w:rPr>
        <w:t xml:space="preserve">: </w:t>
      </w:r>
      <w:r>
        <w:rPr>
          <w:b w:val="0"/>
          <w:bCs w:val="0"/>
          <w:sz w:val="24"/>
          <w:szCs w:val="24"/>
          <w:u w:color="000000"/>
          <w:rtl w:val="0"/>
          <w:lang w:val="en-US"/>
        </w:rPr>
        <w:t>Malcolm told us there is a lot of consultation coming; on the long term plan, a representation review( number of councillors, ward system, voting system), and an alcohol plan ( sale and supply rules, licensing of bars etc).</w:t>
      </w:r>
    </w:p>
    <w:p>
      <w:pPr>
        <w:pStyle w:val="Body"/>
        <w:bidi w:val="0"/>
        <w:spacing w:after="120"/>
        <w:ind w:left="0" w:right="0" w:firstLine="0"/>
        <w:jc w:val="left"/>
        <w:rPr>
          <w:sz w:val="24"/>
          <w:szCs w:val="24"/>
          <w:u w:color="000000"/>
          <w:rtl w:val="0"/>
        </w:rPr>
      </w:pPr>
      <w:r>
        <w:rPr>
          <w:sz w:val="24"/>
          <w:szCs w:val="24"/>
          <w:u w:color="000000"/>
          <w:rtl w:val="0"/>
          <w:lang w:val="en-US"/>
        </w:rPr>
        <w:t xml:space="preserve">Malcolm will ask the SDC comms team about getting information to the PCA email address which currently gets nothing from SDC. </w:t>
      </w:r>
    </w:p>
    <w:p>
      <w:pPr>
        <w:pStyle w:val="Body"/>
        <w:bidi w:val="0"/>
        <w:spacing w:after="120"/>
        <w:ind w:left="0" w:right="0" w:firstLine="0"/>
        <w:jc w:val="left"/>
        <w:rPr>
          <w:sz w:val="24"/>
          <w:szCs w:val="24"/>
          <w:u w:color="000000"/>
          <w:rtl w:val="0"/>
        </w:rPr>
      </w:pPr>
      <w:r>
        <w:rPr>
          <w:sz w:val="24"/>
          <w:szCs w:val="24"/>
          <w:u w:color="000000"/>
          <w:rtl w:val="0"/>
          <w:lang w:val="en-US"/>
        </w:rPr>
        <w:t>The Trents/Hamptons/Shands roundabouts are fully funded and going to happen but there is a delay because landowners are unhappy.</w:t>
      </w:r>
    </w:p>
    <w:p>
      <w:pPr>
        <w:pStyle w:val="Body"/>
        <w:bidi w:val="0"/>
        <w:spacing w:after="120"/>
        <w:ind w:left="0" w:right="0" w:firstLine="0"/>
        <w:jc w:val="left"/>
        <w:rPr>
          <w:sz w:val="24"/>
          <w:szCs w:val="24"/>
          <w:u w:color="000000"/>
          <w:rtl w:val="0"/>
        </w:rPr>
      </w:pPr>
      <w:r>
        <w:rPr>
          <w:sz w:val="24"/>
          <w:szCs w:val="24"/>
          <w:u w:color="000000"/>
          <w:rtl w:val="0"/>
          <w:lang w:val="en-US"/>
        </w:rPr>
        <w:t xml:space="preserve">The Springs/Hamptons roundabout funding will be shared with Waka Kotahi but is waiting on funding confirmation from Waka Kotahi. </w:t>
      </w:r>
    </w:p>
    <w:p>
      <w:pPr>
        <w:pStyle w:val="Body"/>
        <w:bidi w:val="0"/>
        <w:spacing w:after="120"/>
        <w:ind w:left="0" w:right="0" w:firstLine="0"/>
        <w:jc w:val="left"/>
        <w:rPr>
          <w:sz w:val="24"/>
          <w:szCs w:val="24"/>
          <w:u w:color="000000"/>
          <w:rtl w:val="0"/>
        </w:rPr>
      </w:pPr>
      <w:r>
        <w:rPr>
          <w:sz w:val="24"/>
          <w:szCs w:val="24"/>
          <w:u w:color="000000"/>
          <w:rtl w:val="0"/>
          <w:lang w:val="en-US"/>
        </w:rPr>
        <w:t xml:space="preserve">The District Plan is up for approval tomorrow afternoon and will be made public on the 19th.  </w:t>
      </w:r>
    </w:p>
    <w:p>
      <w:pPr>
        <w:pStyle w:val="Body"/>
        <w:bidi w:val="0"/>
        <w:spacing w:after="120"/>
        <w:ind w:left="0" w:right="0" w:firstLine="0"/>
        <w:jc w:val="left"/>
        <w:rPr>
          <w:sz w:val="24"/>
          <w:szCs w:val="24"/>
          <w:u w:color="000000"/>
          <w:rtl w:val="0"/>
        </w:rPr>
      </w:pPr>
      <w:r>
        <w:rPr>
          <w:sz w:val="24"/>
          <w:szCs w:val="24"/>
          <w:u w:color="000000"/>
          <w:rtl w:val="0"/>
          <w:lang w:val="en-US"/>
        </w:rPr>
        <w:t xml:space="preserve">SDC update accepted with thanks, moved Malcolm, seconded Averil. </w:t>
      </w:r>
    </w:p>
    <w:p>
      <w:pPr>
        <w:pStyle w:val="Body"/>
        <w:bidi w:val="0"/>
        <w:spacing w:after="120"/>
        <w:ind w:left="0" w:right="0" w:firstLine="0"/>
        <w:jc w:val="left"/>
        <w:rPr>
          <w:b w:val="0"/>
          <w:bCs w:val="0"/>
          <w:sz w:val="24"/>
          <w:szCs w:val="24"/>
          <w:u w:color="000000"/>
          <w:rtl w:val="0"/>
        </w:rPr>
      </w:pPr>
      <w:r>
        <w:rPr>
          <w:b w:val="1"/>
          <w:bCs w:val="1"/>
          <w:sz w:val="24"/>
          <w:szCs w:val="24"/>
          <w:u w:color="000000"/>
          <w:rtl w:val="0"/>
          <w:lang w:val="en-US"/>
        </w:rPr>
        <w:t>Pocket Park update</w:t>
      </w:r>
      <w:r>
        <w:rPr>
          <w:b w:val="1"/>
          <w:bCs w:val="1"/>
          <w:sz w:val="24"/>
          <w:szCs w:val="24"/>
          <w:u w:color="000000"/>
          <w:rtl w:val="0"/>
          <w:lang w:val="en-US"/>
        </w:rPr>
        <w:t xml:space="preserve">: </w:t>
      </w:r>
      <w:r>
        <w:rPr>
          <w:b w:val="0"/>
          <w:bCs w:val="0"/>
          <w:sz w:val="24"/>
          <w:szCs w:val="24"/>
          <w:u w:color="000000"/>
          <w:rtl w:val="0"/>
          <w:lang w:val="en-US"/>
        </w:rPr>
        <w:t xml:space="preserve">Some of us met with Shannon at the Pocket Park to see what she has in mind. </w:t>
      </w:r>
    </w:p>
    <w:p>
      <w:pPr>
        <w:pStyle w:val="Body"/>
        <w:bidi w:val="0"/>
        <w:spacing w:after="120"/>
        <w:ind w:left="0" w:right="0" w:firstLine="0"/>
        <w:jc w:val="left"/>
        <w:rPr>
          <w:sz w:val="24"/>
          <w:szCs w:val="24"/>
          <w:u w:color="000000"/>
          <w:rtl w:val="0"/>
        </w:rPr>
      </w:pPr>
      <w:r>
        <w:rPr>
          <w:sz w:val="24"/>
          <w:szCs w:val="24"/>
          <w:u w:color="000000"/>
          <w:rtl w:val="0"/>
          <w:lang w:val="en-US"/>
        </w:rPr>
        <w:t xml:space="preserve">Graeme moved that the PCA accept the moving of the notice/display board on to the pocket park section, seconded Angela, passed but with Jane and Averil against. Malcolm has offered to install a floodlight which will be connected to the shops power supply. </w:t>
      </w:r>
    </w:p>
    <w:p>
      <w:pPr>
        <w:pStyle w:val="Body"/>
        <w:bidi w:val="0"/>
        <w:spacing w:after="120"/>
        <w:ind w:left="0" w:right="0" w:firstLine="0"/>
        <w:jc w:val="left"/>
        <w:rPr>
          <w:b w:val="1"/>
          <w:bCs w:val="1"/>
          <w:sz w:val="24"/>
          <w:szCs w:val="24"/>
          <w:u w:color="000000"/>
          <w:rtl w:val="0"/>
        </w:rPr>
      </w:pPr>
      <w:r>
        <w:rPr>
          <w:b w:val="1"/>
          <w:bCs w:val="1"/>
          <w:sz w:val="24"/>
          <w:szCs w:val="24"/>
          <w:u w:color="000000"/>
          <w:rtl w:val="0"/>
          <w:lang w:val="en-US"/>
        </w:rPr>
        <w:t>Rules / Constitution update</w:t>
      </w:r>
      <w:r>
        <w:rPr>
          <w:b w:val="1"/>
          <w:bCs w:val="1"/>
          <w:sz w:val="24"/>
          <w:szCs w:val="24"/>
          <w:u w:color="000000"/>
          <w:rtl w:val="0"/>
          <w:lang w:val="en-US"/>
        </w:rPr>
        <w:t>:</w:t>
      </w:r>
    </w:p>
    <w:p>
      <w:pPr>
        <w:pStyle w:val="Body"/>
        <w:bidi w:val="0"/>
        <w:spacing w:after="120"/>
        <w:ind w:left="0" w:right="0" w:firstLine="0"/>
        <w:jc w:val="left"/>
        <w:rPr>
          <w:sz w:val="24"/>
          <w:szCs w:val="24"/>
          <w:u w:color="000000"/>
          <w:rtl w:val="0"/>
        </w:rPr>
      </w:pPr>
      <w:r>
        <w:rPr>
          <w:sz w:val="24"/>
          <w:szCs w:val="24"/>
          <w:u w:color="000000"/>
          <w:rtl w:val="0"/>
          <w:lang w:val="en-US"/>
        </w:rPr>
        <w:t xml:space="preserve">Jane has it in hand and will email something out to everyone soon. </w:t>
      </w:r>
    </w:p>
    <w:p>
      <w:pPr>
        <w:pStyle w:val="Body"/>
        <w:bidi w:val="0"/>
        <w:spacing w:after="120"/>
        <w:ind w:left="0" w:right="0" w:firstLine="0"/>
        <w:jc w:val="left"/>
        <w:rPr>
          <w:b w:val="1"/>
          <w:bCs w:val="1"/>
          <w:sz w:val="24"/>
          <w:szCs w:val="24"/>
          <w:u w:color="000000"/>
          <w:rtl w:val="0"/>
        </w:rPr>
      </w:pPr>
      <w:r>
        <w:rPr>
          <w:b w:val="1"/>
          <w:bCs w:val="1"/>
          <w:sz w:val="24"/>
          <w:szCs w:val="24"/>
          <w:u w:color="000000"/>
          <w:rtl w:val="0"/>
        </w:rPr>
        <w:t>General:</w:t>
      </w:r>
    </w:p>
    <w:p>
      <w:pPr>
        <w:pStyle w:val="Body"/>
        <w:bidi w:val="0"/>
        <w:spacing w:after="120"/>
        <w:ind w:left="0" w:right="0" w:firstLine="0"/>
        <w:jc w:val="left"/>
        <w:rPr>
          <w:sz w:val="24"/>
          <w:szCs w:val="24"/>
          <w:u w:color="000000"/>
          <w:rtl w:val="0"/>
        </w:rPr>
      </w:pPr>
      <w:r>
        <w:rPr>
          <w:sz w:val="24"/>
          <w:szCs w:val="24"/>
          <w:u w:color="000000"/>
          <w:rtl w:val="0"/>
          <w:lang w:val="en-US"/>
        </w:rPr>
        <w:t>Alastair has put in a submission to GLG on the proposed Community Centre. Malcolm suggested the Tai Tapu facility is a good example of a versatile building, however we are aware of issues the regular users have, sharing facilities isn</w:t>
      </w:r>
      <w:r>
        <w:rPr>
          <w:sz w:val="24"/>
          <w:szCs w:val="24"/>
          <w:u w:color="000000"/>
          <w:rtl w:val="0"/>
          <w:lang w:val="en-US"/>
        </w:rPr>
        <w:t>’</w:t>
      </w:r>
      <w:r>
        <w:rPr>
          <w:sz w:val="24"/>
          <w:szCs w:val="24"/>
          <w:u w:color="000000"/>
          <w:rtl w:val="0"/>
          <w:lang w:val="en-US"/>
        </w:rPr>
        <w:t xml:space="preserve">t necessarily easy. There was discussion on possible sites with no conclusion reached. </w:t>
      </w:r>
    </w:p>
    <w:p>
      <w:pPr>
        <w:pStyle w:val="Body"/>
        <w:bidi w:val="0"/>
        <w:spacing w:after="120"/>
        <w:ind w:left="0" w:right="0" w:firstLine="0"/>
        <w:jc w:val="left"/>
        <w:rPr>
          <w:sz w:val="24"/>
          <w:szCs w:val="24"/>
          <w:u w:color="000000"/>
          <w:rtl w:val="0"/>
        </w:rPr>
      </w:pPr>
      <w:r>
        <w:rPr>
          <w:sz w:val="24"/>
          <w:szCs w:val="24"/>
          <w:u w:color="000000"/>
          <w:rtl w:val="0"/>
          <w:lang w:val="en-US"/>
        </w:rPr>
        <w:t>About 1000 new residential consents have been approved, so that could be another 3,000 people.</w:t>
      </w:r>
    </w:p>
    <w:p>
      <w:pPr>
        <w:pStyle w:val="Body"/>
        <w:bidi w:val="0"/>
        <w:spacing w:after="120"/>
        <w:ind w:left="0" w:right="0" w:firstLine="0"/>
        <w:jc w:val="left"/>
        <w:rPr>
          <w:sz w:val="24"/>
          <w:szCs w:val="24"/>
          <w:u w:color="000000"/>
          <w:rtl w:val="0"/>
        </w:rPr>
      </w:pPr>
      <w:r>
        <w:rPr>
          <w:b w:val="1"/>
          <w:bCs w:val="1"/>
          <w:sz w:val="24"/>
          <w:szCs w:val="24"/>
          <w:u w:color="000000"/>
          <w:rtl w:val="0"/>
          <w:lang w:val="en-US"/>
        </w:rPr>
        <w:t xml:space="preserve">Markets: </w:t>
      </w:r>
      <w:r>
        <w:rPr>
          <w:sz w:val="24"/>
          <w:szCs w:val="24"/>
          <w:u w:color="000000"/>
          <w:rtl w:val="0"/>
          <w:lang w:val="en-US"/>
        </w:rPr>
        <w:t xml:space="preserve">Ange J has had stall holders asking when the next market will be. As previously decided, the next one will be the Christmas Carol event. </w:t>
      </w:r>
    </w:p>
    <w:p>
      <w:pPr>
        <w:pStyle w:val="Body"/>
        <w:bidi w:val="0"/>
        <w:spacing w:after="120"/>
        <w:ind w:left="0" w:right="0" w:firstLine="0"/>
        <w:jc w:val="left"/>
        <w:rPr>
          <w:sz w:val="24"/>
          <w:szCs w:val="24"/>
          <w:u w:color="000000"/>
          <w:rtl w:val="0"/>
        </w:rPr>
      </w:pPr>
      <w:r>
        <w:rPr>
          <w:b w:val="1"/>
          <w:bCs w:val="1"/>
          <w:sz w:val="24"/>
          <w:szCs w:val="24"/>
          <w:u w:color="000000"/>
          <w:rtl w:val="0"/>
          <w:lang w:val="en-US"/>
        </w:rPr>
        <w:t>Next meeting</w:t>
      </w:r>
      <w:r>
        <w:rPr>
          <w:sz w:val="24"/>
          <w:szCs w:val="24"/>
          <w:u w:color="000000"/>
          <w:rtl w:val="0"/>
        </w:rPr>
        <w:t xml:space="preserve"> – </w:t>
      </w:r>
      <w:r>
        <w:rPr>
          <w:sz w:val="24"/>
          <w:szCs w:val="24"/>
          <w:u w:color="000000"/>
          <w:rtl w:val="0"/>
          <w:lang w:val="en-US"/>
        </w:rPr>
        <w:t>September 19th, 7pm.</w:t>
      </w:r>
    </w:p>
    <w:p>
      <w:pPr>
        <w:pStyle w:val="Body"/>
        <w:bidi w:val="0"/>
        <w:spacing w:after="120"/>
        <w:ind w:left="0" w:right="0" w:firstLine="0"/>
        <w:jc w:val="center"/>
        <w:rPr>
          <w:rtl w:val="0"/>
        </w:rPr>
      </w:pPr>
      <w:r>
        <w:rPr>
          <w:sz w:val="24"/>
          <w:szCs w:val="24"/>
          <w:u w:color="000000"/>
          <w:rtl w:val="0"/>
          <w:lang w:val="en-US"/>
        </w:rPr>
        <w:t>Meeting closed at 8:55pm.</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Label Dark">
    <w:name w:val="Label Dark"/>
    <w:next w:val="Label Dark"/>
    <w:pPr>
      <w:keepNext w:val="0"/>
      <w:keepLines w:val="1"/>
      <w:pageBreakBefore w:val="0"/>
      <w:widowControl w:val="1"/>
      <w:shd w:val="clear" w:color="auto" w:fill="auto"/>
      <w:suppressAutoHyphens w:val="0"/>
      <w:bidi w:val="0"/>
      <w:spacing w:before="0" w:after="0" w:line="240" w:lineRule="auto"/>
      <w:ind w:left="0" w:right="0" w:firstLine="0"/>
      <w:jc w:val="center"/>
      <w:outlineLvl w:val="9"/>
    </w:pPr>
    <w:rPr>
      <w:rFonts w:ascii="Helvetica Neue Medium" w:cs="Arial Unicode MS" w:hAnsi="Helvetica Neue Medium"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